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579"/>
      </w:tblGrid>
      <w:tr w:rsidR="00091BEB" w:rsidRPr="00BF2BFD" w:rsidTr="00BF2BFD">
        <w:trPr>
          <w:trHeight w:val="557"/>
        </w:trPr>
        <w:tc>
          <w:tcPr>
            <w:tcW w:w="983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0080"/>
            <w:vAlign w:val="center"/>
          </w:tcPr>
          <w:p w:rsidR="00091BEB" w:rsidRPr="00BF2BFD" w:rsidRDefault="00FB5042" w:rsidP="00FB5042">
            <w:pPr>
              <w:spacing w:line="320" w:lineRule="exact"/>
              <w:jc w:val="center"/>
              <w:rPr>
                <w:rFonts w:ascii="HGS創英角ｺﾞｼｯｸUB" w:eastAsia="HGS創英角ｺﾞｼｯｸUB"/>
                <w:color w:val="FFFFFF"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color w:val="FFFFFF"/>
                <w:sz w:val="32"/>
                <w:szCs w:val="32"/>
              </w:rPr>
              <w:t>ばらのまち</w:t>
            </w:r>
            <w:r w:rsidR="00091BEB" w:rsidRPr="00BF2BFD">
              <w:rPr>
                <w:rFonts w:ascii="HGS創英角ｺﾞｼｯｸUB" w:eastAsia="HGS創英角ｺﾞｼｯｸUB" w:hint="eastAsia"/>
                <w:color w:val="FFFFFF"/>
                <w:sz w:val="32"/>
                <w:szCs w:val="32"/>
              </w:rPr>
              <w:t>福山</w:t>
            </w:r>
            <w:r w:rsidR="00585B61">
              <w:rPr>
                <w:rFonts w:ascii="HGS創英角ｺﾞｼｯｸUB" w:eastAsia="HGS創英角ｺﾞｼｯｸUB" w:hint="eastAsia"/>
                <w:color w:val="FFFFFF"/>
                <w:sz w:val="32"/>
                <w:szCs w:val="32"/>
              </w:rPr>
              <w:t>国際音楽祭２０２４</w:t>
            </w:r>
            <w:r w:rsidR="00091BEB" w:rsidRPr="00BF2BFD">
              <w:rPr>
                <w:rFonts w:ascii="HGS創英角ｺﾞｼｯｸUB" w:eastAsia="HGS創英角ｺﾞｼｯｸUB" w:hint="eastAsia"/>
                <w:color w:val="FFFFFF"/>
                <w:sz w:val="32"/>
                <w:szCs w:val="32"/>
              </w:rPr>
              <w:t xml:space="preserve">　ボランティア</w:t>
            </w:r>
            <w:r w:rsidR="005D6670" w:rsidRPr="00BF2BFD">
              <w:rPr>
                <w:rFonts w:ascii="HGS創英角ｺﾞｼｯｸUB" w:eastAsia="HGS創英角ｺﾞｼｯｸUB" w:hint="eastAsia"/>
                <w:color w:val="FFFFFF"/>
                <w:sz w:val="32"/>
                <w:szCs w:val="32"/>
              </w:rPr>
              <w:t>申込</w:t>
            </w:r>
            <w:r w:rsidR="00091BEB" w:rsidRPr="00BF2BFD">
              <w:rPr>
                <w:rFonts w:ascii="HGS創英角ｺﾞｼｯｸUB" w:eastAsia="HGS創英角ｺﾞｼｯｸUB" w:hint="eastAsia"/>
                <w:color w:val="FFFFFF"/>
                <w:sz w:val="32"/>
                <w:szCs w:val="32"/>
              </w:rPr>
              <w:t>用紙</w:t>
            </w:r>
          </w:p>
        </w:tc>
      </w:tr>
    </w:tbl>
    <w:p w:rsidR="00942628" w:rsidRDefault="00942628" w:rsidP="00942628">
      <w:pPr>
        <w:rPr>
          <w:rFonts w:ascii="ＭＳ ゴシック" w:eastAsia="ＭＳ ゴシック" w:hAnsi="ＭＳ ゴシック"/>
          <w:b/>
          <w:bCs/>
        </w:rPr>
      </w:pPr>
    </w:p>
    <w:p w:rsidR="00E03DDD" w:rsidRPr="008C77FF" w:rsidRDefault="00E03DDD" w:rsidP="00942628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margin">
                  <wp:posOffset>7868920</wp:posOffset>
                </wp:positionV>
                <wp:extent cx="6537960" cy="1419225"/>
                <wp:effectExtent l="0" t="0" r="15240" b="11430"/>
                <wp:wrapSquare wrapText="bothSides"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FE" w:rsidRPr="007C260E" w:rsidRDefault="00CA69FE" w:rsidP="00E03DDD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にあたっての注意事項】</w:t>
                            </w:r>
                          </w:p>
                          <w:p w:rsidR="00CA69FE" w:rsidRPr="00FA7FB8" w:rsidRDefault="00E03DDD" w:rsidP="00E03DDD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募集要項及び注意事項を十分にご理解の上</w:t>
                            </w:r>
                            <w:r w:rsidR="00CA69FE"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，お申込みください。</w:t>
                            </w:r>
                          </w:p>
                          <w:p w:rsidR="00CA69FE" w:rsidRPr="007C260E" w:rsidRDefault="00CA69FE" w:rsidP="00E03DDD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当日のボランティア参加者は，福山市市民活動総合補償制度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（保険）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が適用されます。</w:t>
                            </w:r>
                          </w:p>
                          <w:p w:rsidR="00CA69FE" w:rsidRDefault="00CA69FE" w:rsidP="00E03DDD">
                            <w:pPr>
                              <w:jc w:val="left"/>
                            </w:pP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　提出いただいた個人情報は，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国際音楽祭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に関わる必要な連絡手段以外には使用しません。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-17.05pt;margin-top:619.6pt;width:514.8pt;height:11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">
                <v:textbox style="mso-fit-shape-to-text:t">
                  <w:txbxContent>
                    <w:p w:rsidR="00CA69FE" w:rsidRPr="007C260E" w:rsidRDefault="00CA69FE" w:rsidP="00E03DDD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み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にあたっての注意事項】</w:t>
                      </w:r>
                    </w:p>
                    <w:p w:rsidR="00CA69FE" w:rsidRPr="00FA7FB8" w:rsidRDefault="00E03DDD" w:rsidP="00E03DDD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募集要項及び注意事項を十分にご理解の上</w:t>
                      </w:r>
                      <w:r w:rsidR="00CA69FE"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，お申込みください。</w:t>
                      </w:r>
                    </w:p>
                    <w:p w:rsidR="00CA69FE" w:rsidRPr="007C260E" w:rsidRDefault="00CA69FE" w:rsidP="00E03DDD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当日のボランティア参加者は，福山市市民活動総合補償制度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（保険）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が適用されます。</w:t>
                      </w:r>
                    </w:p>
                    <w:p w:rsidR="00CA69FE" w:rsidRDefault="00CA69FE" w:rsidP="00E03DDD">
                      <w:pPr>
                        <w:jc w:val="left"/>
                      </w:pP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　提出いただいた個人情報は，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国際音楽祭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に関わる必要な連絡手段以外には使用しません。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5B61">
        <w:rPr>
          <w:rFonts w:ascii="ＭＳ ゴシック" w:eastAsia="ＭＳ ゴシック" w:hAnsi="ＭＳ ゴシック" w:hint="eastAsia"/>
          <w:b/>
          <w:bCs/>
        </w:rPr>
        <w:t>募集要項を確認の上</w:t>
      </w:r>
      <w:r w:rsidR="00942628">
        <w:rPr>
          <w:rFonts w:ascii="ＭＳ ゴシック" w:eastAsia="ＭＳ ゴシック" w:hAnsi="ＭＳ ゴシック" w:hint="eastAsia"/>
          <w:b/>
          <w:bCs/>
        </w:rPr>
        <w:t>，各項目に沿って</w:t>
      </w:r>
      <w:r w:rsidR="008C77FF" w:rsidRPr="008C77FF">
        <w:rPr>
          <w:rFonts w:ascii="ＭＳ ゴシック" w:eastAsia="ＭＳ ゴシック" w:hAnsi="ＭＳ ゴシック" w:hint="eastAsia"/>
          <w:b/>
          <w:bCs/>
          <w:sz w:val="20"/>
          <w:szCs w:val="20"/>
        </w:rPr>
        <w:t>必要事項を記入してください。</w:t>
      </w:r>
    </w:p>
    <w:tbl>
      <w:tblPr>
        <w:tblW w:w="1031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116"/>
        <w:gridCol w:w="1984"/>
        <w:gridCol w:w="1559"/>
        <w:gridCol w:w="2835"/>
      </w:tblGrid>
      <w:tr w:rsidR="00873B9C" w:rsidRPr="00BF2BFD" w:rsidTr="00E03DDD">
        <w:trPr>
          <w:trHeight w:val="417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3B9C" w:rsidRPr="00BF2BFD" w:rsidRDefault="00873B9C" w:rsidP="00BF2B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659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73B9C" w:rsidRPr="00BF2BFD" w:rsidRDefault="00873B9C" w:rsidP="00BF2B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3B9C" w:rsidRPr="0070166A" w:rsidRDefault="00873B9C" w:rsidP="00873B9C">
            <w:pPr>
              <w:pBdr>
                <w:bottom w:val="single" w:sz="4" w:space="1" w:color="auto"/>
              </w:pBd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0166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プレゼントを希望するコンサートの番号に ◯ をしてください</w:t>
            </w:r>
          </w:p>
          <w:p w:rsidR="00EC2D8E" w:rsidRDefault="00EC2D8E" w:rsidP="0007479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B9C" w:rsidRPr="00870A4C" w:rsidRDefault="00873B9C" w:rsidP="0007479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585B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  <w:r w:rsidRPr="00870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日】</w:t>
            </w:r>
          </w:p>
          <w:p w:rsidR="00873B9C" w:rsidRPr="00870A4C" w:rsidRDefault="00EC2D8E" w:rsidP="00074797">
            <w:pPr>
              <w:spacing w:line="320" w:lineRule="exact"/>
              <w:ind w:rightChars="-51" w:right="-107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="006E3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73B9C" w:rsidRPr="00870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オープニング・ガラ</w:t>
            </w:r>
          </w:p>
          <w:p w:rsidR="00873B9C" w:rsidRDefault="00EC2D8E" w:rsidP="00074797">
            <w:pPr>
              <w:spacing w:line="320" w:lineRule="exact"/>
              <w:ind w:rightChars="-51" w:right="-107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6E3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堀米ゆず子ピアノ</w:t>
            </w:r>
          </w:p>
          <w:p w:rsidR="00EC2D8E" w:rsidRDefault="00EC2D8E" w:rsidP="00074797">
            <w:pPr>
              <w:spacing w:line="320" w:lineRule="exact"/>
              <w:ind w:rightChars="-51" w:right="-107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6E3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アーティスト・イン</w:t>
            </w:r>
          </w:p>
          <w:p w:rsidR="00EC2D8E" w:rsidRPr="00870A4C" w:rsidRDefault="00EC2D8E" w:rsidP="00074797">
            <w:pPr>
              <w:spacing w:line="320" w:lineRule="exact"/>
              <w:ind w:rightChars="-51" w:right="-107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B9C" w:rsidRPr="00870A4C" w:rsidRDefault="00873B9C" w:rsidP="0007479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  <w:r w:rsidRPr="00870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EC2D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  <w:r w:rsidRPr="00870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日】</w:t>
            </w:r>
          </w:p>
          <w:p w:rsidR="00873B9C" w:rsidRPr="00870A4C" w:rsidRDefault="00EC2D8E" w:rsidP="00074797">
            <w:pPr>
              <w:spacing w:line="320" w:lineRule="exact"/>
              <w:ind w:rightChars="-51" w:right="-107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="006E3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デュエット・リサイタル</w:t>
            </w:r>
          </w:p>
          <w:p w:rsidR="00873B9C" w:rsidRPr="00870A4C" w:rsidRDefault="00EC2D8E" w:rsidP="00EC2D8E">
            <w:pPr>
              <w:spacing w:line="320" w:lineRule="exact"/>
              <w:ind w:rightChars="-51" w:right="-107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="006E3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大阪交響楽団</w:t>
            </w:r>
          </w:p>
          <w:p w:rsidR="00873B9C" w:rsidRPr="00870A4C" w:rsidRDefault="00EC2D8E" w:rsidP="00074797">
            <w:pPr>
              <w:spacing w:line="320" w:lineRule="exact"/>
              <w:ind w:rightChars="-51" w:right="-107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="006E3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世界に羽ばたく</w:t>
            </w:r>
          </w:p>
          <w:p w:rsidR="00873B9C" w:rsidRPr="00AC7D43" w:rsidRDefault="00EC2D8E" w:rsidP="00074797">
            <w:pPr>
              <w:spacing w:line="320" w:lineRule="exact"/>
              <w:ind w:rightChars="-51" w:right="-107" w:firstLineChars="50" w:firstLine="110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  <w:r w:rsidR="006E3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73B9C" w:rsidRPr="00870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フィナーレ</w:t>
            </w:r>
          </w:p>
        </w:tc>
      </w:tr>
      <w:tr w:rsidR="00873B9C" w:rsidRPr="00BF2BFD" w:rsidTr="00E03DDD">
        <w:trPr>
          <w:trHeight w:val="1192"/>
        </w:trPr>
        <w:tc>
          <w:tcPr>
            <w:tcW w:w="18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9C" w:rsidRPr="00BF2BFD" w:rsidRDefault="00873B9C" w:rsidP="00BF2B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565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B9C" w:rsidRPr="00FB48D3" w:rsidRDefault="00873B9C" w:rsidP="00D713B6">
            <w:pPr>
              <w:rPr>
                <w:rFonts w:ascii="ＭＳ ゴシック" w:eastAsia="ＭＳ ゴシック" w:hAnsi="ＭＳ ゴシック"/>
                <w:sz w:val="52"/>
                <w:szCs w:val="24"/>
              </w:rPr>
            </w:pPr>
          </w:p>
          <w:p w:rsidR="00873B9C" w:rsidRPr="00BF2BFD" w:rsidRDefault="00873B9C" w:rsidP="00872E60">
            <w:pPr>
              <w:ind w:firstLineChars="50" w:firstLine="90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BF2BF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所属する団体・学校名等　　　　　　　　　</w:t>
            </w:r>
          </w:p>
          <w:p w:rsidR="00873B9C" w:rsidRPr="00BF2BFD" w:rsidRDefault="00873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4797">
              <w:rPr>
                <w:rFonts w:ascii="ＭＳ ゴシック" w:eastAsia="ＭＳ ゴシック" w:hAnsi="ＭＳ ゴシック" w:hint="eastAsia"/>
                <w:w w:val="90"/>
                <w:sz w:val="28"/>
                <w:szCs w:val="24"/>
              </w:rPr>
              <w:t>（　　　　　　　　　　　　 　　　　　　　）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73B9C" w:rsidRPr="00BF2BFD" w:rsidRDefault="00873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3B9C" w:rsidRPr="00BF2BFD" w:rsidTr="00E03DDD">
        <w:trPr>
          <w:trHeight w:val="523"/>
        </w:trPr>
        <w:tc>
          <w:tcPr>
            <w:tcW w:w="18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9C" w:rsidRPr="00BF2BFD" w:rsidRDefault="00873B9C" w:rsidP="00155B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65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9C" w:rsidRPr="00BF2BFD" w:rsidRDefault="00873B9C" w:rsidP="00CF52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年（昭和・平成　　年） 　月　　日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73B9C" w:rsidRPr="00BF2BFD" w:rsidRDefault="00873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3B9C" w:rsidRPr="00BF2BFD" w:rsidTr="00E03DDD">
        <w:trPr>
          <w:trHeight w:val="523"/>
        </w:trPr>
        <w:tc>
          <w:tcPr>
            <w:tcW w:w="18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9C" w:rsidRDefault="00873B9C" w:rsidP="00155B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565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9C" w:rsidRDefault="00873B9C" w:rsidP="00AC7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歳（</w:t>
            </w:r>
            <w:r w:rsidR="009809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年(令和</w:t>
            </w:r>
            <w:r w:rsidR="009809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年)4</w:t>
            </w:r>
            <w:r w:rsidRPr="00B631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1日現在）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73B9C" w:rsidRPr="00BF2BFD" w:rsidRDefault="00873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3B9C" w:rsidRPr="00BF2BFD" w:rsidTr="00E03DDD">
        <w:trPr>
          <w:trHeight w:val="1152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9C" w:rsidRPr="00BF2BFD" w:rsidRDefault="00873B9C" w:rsidP="00BF2B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65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73B9C" w:rsidRDefault="00873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873B9C" w:rsidRPr="00BF2BFD" w:rsidRDefault="00873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73B9C" w:rsidRPr="00BF2BFD" w:rsidRDefault="00873B9C" w:rsidP="008132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079A" w:rsidRPr="00BF2BFD" w:rsidTr="00E03DDD">
        <w:trPr>
          <w:trHeight w:val="52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B079A" w:rsidRPr="00BF2BFD" w:rsidRDefault="006B079A" w:rsidP="00BF2B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079A" w:rsidRPr="00872E60" w:rsidRDefault="006B079A" w:rsidP="008C77F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番号【</w:t>
            </w:r>
            <w:r w:rsidRPr="00872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079A" w:rsidRPr="00BF2BFD" w:rsidRDefault="006B07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079A" w:rsidRPr="00BF2BFD" w:rsidTr="00E03DDD">
        <w:trPr>
          <w:trHeight w:val="562"/>
        </w:trPr>
        <w:tc>
          <w:tcPr>
            <w:tcW w:w="18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79A" w:rsidRPr="00BF2BFD" w:rsidRDefault="006B079A" w:rsidP="00BF2B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9A" w:rsidRPr="00872E60" w:rsidRDefault="006B079A" w:rsidP="008C77F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番号【</w:t>
            </w:r>
            <w:r w:rsidRPr="00872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079A" w:rsidRPr="00BF2BFD" w:rsidRDefault="006B07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68AA" w:rsidRPr="00BF2BFD" w:rsidTr="00E03DDD">
        <w:trPr>
          <w:trHeight w:val="283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68AA" w:rsidRPr="00BF2BFD" w:rsidRDefault="00CC68AA" w:rsidP="00BF2B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参加可能日</w:t>
            </w:r>
          </w:p>
          <w:p w:rsidR="00942628" w:rsidRDefault="00942628" w:rsidP="00BD3A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42628" w:rsidRPr="00942628" w:rsidRDefault="00BD3A0B" w:rsidP="00C95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C95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参加可能な時間に</w:t>
            </w:r>
            <w:r w:rsidR="00CC68AA" w:rsidRPr="00BF2B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</w:t>
            </w:r>
            <w:r w:rsidR="00C95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  <w:r w:rsidR="00CC68AA" w:rsidRPr="00BF2B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CC68AA" w:rsidRPr="00BF2BFD" w:rsidRDefault="00585B61" w:rsidP="00FA7F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="00CC68AA"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CC68AA" w:rsidRPr="00BF2B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（土）開催日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68AA" w:rsidRPr="00BF2BFD" w:rsidRDefault="00585B61" w:rsidP="00D707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="00CC68AA"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CC68AA" w:rsidRPr="00BF2B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（日）開催日</w:t>
            </w:r>
          </w:p>
        </w:tc>
      </w:tr>
      <w:tr w:rsidR="00CC68AA" w:rsidRPr="00BF2BFD" w:rsidTr="00E03DDD">
        <w:trPr>
          <w:trHeight w:val="556"/>
        </w:trPr>
        <w:tc>
          <w:tcPr>
            <w:tcW w:w="18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68AA" w:rsidRPr="00BF2BFD" w:rsidRDefault="00CC68AA" w:rsidP="00BF2B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C68AA" w:rsidRPr="009064EB" w:rsidRDefault="00CC68AA" w:rsidP="009064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　　</w:t>
            </w:r>
            <w:r w:rsidR="00B36695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9:00</w:t>
            </w:r>
            <w:r w:rsidR="00C542B8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～13</w:t>
            </w:r>
            <w:r w:rsidR="00B36695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C542B8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C68AA" w:rsidRPr="009064EB" w:rsidRDefault="00672654" w:rsidP="009064EB">
            <w:pPr>
              <w:jc w:val="center"/>
              <w:rPr>
                <w:sz w:val="24"/>
              </w:rPr>
            </w:pPr>
            <w:r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</w:t>
            </w:r>
            <w:r w:rsidR="00CC68AA"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</w:t>
            </w:r>
            <w:r w:rsidR="00B36695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9:00</w:t>
            </w:r>
            <w:r w:rsidR="00C542B8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B36695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13:00</w:t>
            </w:r>
          </w:p>
        </w:tc>
      </w:tr>
      <w:tr w:rsidR="006C59E7" w:rsidRPr="00BF2BFD" w:rsidTr="00E03DDD">
        <w:trPr>
          <w:trHeight w:val="534"/>
        </w:trPr>
        <w:tc>
          <w:tcPr>
            <w:tcW w:w="18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59E7" w:rsidRPr="00BF2BFD" w:rsidRDefault="006C59E7" w:rsidP="006C59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dotted" w:sz="4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:rsidR="006C59E7" w:rsidRPr="009064EB" w:rsidRDefault="006C59E7" w:rsidP="009064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　</w:t>
            </w:r>
            <w:r w:rsidR="009064EB"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13:00～17:00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C59E7" w:rsidRPr="009064EB" w:rsidRDefault="006C59E7" w:rsidP="009064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　</w:t>
            </w:r>
            <w:r w:rsidR="009064EB"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13:00～</w:t>
            </w:r>
            <w:r w:rsidR="00C33C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:00</w:t>
            </w:r>
          </w:p>
        </w:tc>
      </w:tr>
      <w:tr w:rsidR="006C59E7" w:rsidRPr="00BF2BFD" w:rsidTr="00E03DDD">
        <w:trPr>
          <w:trHeight w:val="525"/>
        </w:trPr>
        <w:tc>
          <w:tcPr>
            <w:tcW w:w="18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59E7" w:rsidRPr="00BF2BFD" w:rsidRDefault="006C59E7" w:rsidP="006C59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dotted" w:sz="2" w:space="0" w:color="auto"/>
              <w:left w:val="single" w:sz="8" w:space="0" w:color="auto"/>
            </w:tcBorders>
            <w:vAlign w:val="center"/>
          </w:tcPr>
          <w:p w:rsidR="006C59E7" w:rsidRPr="009064EB" w:rsidRDefault="006C59E7" w:rsidP="009064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　</w:t>
            </w:r>
            <w:r w:rsidR="009064EB"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17:00～20:30</w:t>
            </w:r>
          </w:p>
        </w:tc>
        <w:tc>
          <w:tcPr>
            <w:tcW w:w="4394" w:type="dxa"/>
            <w:gridSpan w:val="2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6C59E7" w:rsidRPr="009064EB" w:rsidRDefault="006C59E7" w:rsidP="009064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　</w:t>
            </w:r>
            <w:r w:rsidR="009064EB" w:rsidRPr="009064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906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17:00～20:30</w:t>
            </w:r>
          </w:p>
        </w:tc>
      </w:tr>
      <w:tr w:rsidR="006C59E7" w:rsidRPr="00BF2BFD" w:rsidTr="00E03DDD">
        <w:trPr>
          <w:trHeight w:val="567"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9E7" w:rsidRPr="00BF2BFD" w:rsidRDefault="006C59E7" w:rsidP="006C59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9E7" w:rsidRPr="00FB48D3" w:rsidRDefault="006C59E7" w:rsidP="00585B61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FB48D3">
              <w:rPr>
                <w:rFonts w:ascii="ＭＳ ゴシック" w:eastAsia="ＭＳ ゴシック" w:hAnsi="ＭＳ ゴシック" w:hint="eastAsia"/>
                <w:sz w:val="20"/>
              </w:rPr>
              <w:t>時間は目安です</w:t>
            </w:r>
            <w:r w:rsidRPr="00FB48D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（活動場所によって，開始時間・終了時間が異なります。）</w:t>
            </w:r>
            <w:r w:rsidR="00585B61" w:rsidRPr="00FB48D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。</w:t>
            </w:r>
            <w:r w:rsidRPr="00FB48D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8B1023" w:rsidRPr="00BF2BFD" w:rsidTr="00E03DDD">
        <w:trPr>
          <w:trHeight w:val="82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1023" w:rsidRDefault="008B1023" w:rsidP="006C59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Ｔシャツの</w:t>
            </w:r>
          </w:p>
          <w:p w:rsidR="008B1023" w:rsidRPr="008B1023" w:rsidRDefault="008B1023" w:rsidP="008B10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023" w:rsidRDefault="006E384C" w:rsidP="006E384C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　Ｓ　　　　　□　Ｍ　　　　　□　Ｌ　　　　　□　ＸＬ</w:t>
            </w:r>
          </w:p>
          <w:p w:rsidR="008B1023" w:rsidRPr="008B1023" w:rsidRDefault="008B1023" w:rsidP="006E384C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</w:t>
            </w:r>
            <w:r w:rsidR="006E384C">
              <w:rPr>
                <w:rFonts w:ascii="ＭＳ ゴシック" w:eastAsia="ＭＳ ゴシック" w:hAnsi="ＭＳ ゴシック" w:hint="eastAsia"/>
                <w:sz w:val="24"/>
                <w:szCs w:val="22"/>
              </w:rPr>
              <w:t>155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～</w:t>
            </w:r>
            <w:r w:rsidR="006E384C">
              <w:rPr>
                <w:rFonts w:ascii="ＭＳ ゴシック" w:eastAsia="ＭＳ ゴシック" w:hAnsi="ＭＳ ゴシック" w:hint="eastAsia"/>
                <w:sz w:val="24"/>
                <w:szCs w:val="22"/>
              </w:rPr>
              <w:t>16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5cm</w:t>
            </w:r>
            <w:r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）  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</w:t>
            </w:r>
            <w:r w:rsidR="006E384C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165～175cm）　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</w:t>
            </w:r>
            <w:r w:rsidR="006E384C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175～185cm）　</w:t>
            </w:r>
            <w:r w:rsidR="006E384C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（175～185cm</w:t>
            </w:r>
            <w:r w:rsidR="006E384C" w:rsidRPr="006E384C">
              <w:rPr>
                <w:rFonts w:ascii="ＭＳ ゴシック" w:eastAsia="ＭＳ ゴシック" w:hAnsi="ＭＳ ゴシック" w:hint="eastAsia"/>
                <w:szCs w:val="22"/>
              </w:rPr>
              <w:t>※大きめ</w:t>
            </w:r>
            <w:r w:rsidR="006E384C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</w:p>
        </w:tc>
      </w:tr>
      <w:tr w:rsidR="008B1023" w:rsidRPr="00BF2BFD" w:rsidTr="00E03DDD">
        <w:trPr>
          <w:trHeight w:val="510"/>
        </w:trPr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1023" w:rsidRDefault="008B1023" w:rsidP="006C59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023" w:rsidRPr="00FB48D3" w:rsidRDefault="008B1023" w:rsidP="00FB48D3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B4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希望のサイズにチェックしてください。身長は目安です。</w:t>
            </w:r>
          </w:p>
        </w:tc>
      </w:tr>
      <w:tr w:rsidR="006C59E7" w:rsidRPr="00BF2BFD" w:rsidTr="00980981">
        <w:trPr>
          <w:trHeight w:val="1260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9E7" w:rsidRPr="00BF2BFD" w:rsidRDefault="006C59E7" w:rsidP="00FB48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2B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保護者記入欄</w:t>
            </w:r>
          </w:p>
          <w:p w:rsidR="006C59E7" w:rsidRPr="00FB48D3" w:rsidRDefault="006C59E7" w:rsidP="00FB48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</w:p>
          <w:p w:rsidR="006C59E7" w:rsidRDefault="006C59E7" w:rsidP="00FB48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585B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</w:t>
            </w:r>
            <w:r w:rsidR="00585B61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751E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585B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  <w:r w:rsidRPr="00751E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:rsidR="006C59E7" w:rsidRDefault="00AC7D43" w:rsidP="006C59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6C59E7" w:rsidRPr="00751E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7A5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="006C59E7" w:rsidRPr="00751E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日現在</w:t>
            </w:r>
          </w:p>
          <w:p w:rsidR="006C59E7" w:rsidRPr="00751EE2" w:rsidRDefault="006C59E7" w:rsidP="006C59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1E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18歳未満の方）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9E7" w:rsidRPr="00BF2BFD" w:rsidRDefault="006C59E7" w:rsidP="006C59E7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F2BF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ばら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のまち福山国際音楽祭</w:t>
            </w:r>
            <w:r w:rsidRPr="00BF2BF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ボランティアとして参加させることを承諾します。</w:t>
            </w:r>
          </w:p>
          <w:p w:rsidR="006C59E7" w:rsidRDefault="006C59E7" w:rsidP="006C59E7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C59E7" w:rsidRPr="00BF2BFD" w:rsidRDefault="006C59E7" w:rsidP="006C59E7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DDD" w:rsidRPr="00BF2BFD" w:rsidRDefault="006C59E7" w:rsidP="00E03DDD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BF2BFD">
              <w:rPr>
                <w:rFonts w:ascii="ＭＳ ゴシック" w:eastAsia="ＭＳ ゴシック" w:hAnsi="ＭＳ ゴシック" w:hint="eastAsia"/>
              </w:rPr>
              <w:t xml:space="preserve">保護者名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F2BF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</w:tbl>
    <w:p w:rsidR="0010050A" w:rsidRDefault="00E03DDD" w:rsidP="00371BC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margin">
                  <wp:posOffset>9066742</wp:posOffset>
                </wp:positionV>
                <wp:extent cx="6537960" cy="1089660"/>
                <wp:effectExtent l="0" t="0" r="15240" b="15240"/>
                <wp:wrapSquare wrapText="bothSides"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1089660"/>
                        </a:xfrm>
                        <a:prstGeom prst="roundRect">
                          <a:avLst>
                            <a:gd name="adj" fmla="val 10736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9FE" w:rsidRPr="007C260E" w:rsidRDefault="00CA69FE" w:rsidP="00074797">
                            <w:pPr>
                              <w:ind w:firstLineChars="100" w:firstLine="220"/>
                              <w:rPr>
                                <w:rFonts w:ascii="HGS創英角ｺﾞｼｯｸUB" w:eastAsia="HGS創英角ｺﾞｼｯｸUB" w:hAnsi="ＭＳ ゴシック"/>
                                <w:sz w:val="22"/>
                                <w:szCs w:val="22"/>
                              </w:rPr>
                            </w:pPr>
                            <w:r w:rsidRPr="007C260E">
                              <w:rPr>
                                <w:rFonts w:ascii="HGS創英角ｺﾞｼｯｸUB" w:eastAsia="HGS創英角ｺﾞｼｯｸUB" w:hAnsi="ＭＳ ゴシック" w:hint="eastAsia"/>
                                <w:sz w:val="22"/>
                                <w:szCs w:val="22"/>
                              </w:rPr>
                              <w:t>申込用紙の提出先（お問合せ先）</w:t>
                            </w:r>
                          </w:p>
                          <w:p w:rsidR="00CA69FE" w:rsidRPr="007C260E" w:rsidRDefault="00CA69FE" w:rsidP="0007479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〒７２０－８５０１　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福山市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東桜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番５号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（福山市経済環境局文化観光振興部文化振興課内）</w:t>
                            </w:r>
                          </w:p>
                          <w:p w:rsidR="00CA69FE" w:rsidRPr="007C260E" w:rsidRDefault="00CA69FE" w:rsidP="0007479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ばらのまち福山国際音楽祭実行委員会事務局</w:t>
                            </w:r>
                          </w:p>
                          <w:p w:rsidR="00CA69FE" w:rsidRPr="007C260E" w:rsidRDefault="00CA69FE" w:rsidP="0007479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：（０８４）９２８－１１１７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ＦＡＸ：（０８４）９２８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１７３６</w:t>
                            </w:r>
                          </w:p>
                          <w:p w:rsidR="00CA69FE" w:rsidRDefault="00CA69FE" w:rsidP="0007479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7C26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7" w:history="1">
                              <w:r w:rsidR="00873B9C" w:rsidRPr="00FA15BD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bunka@</w:t>
                              </w:r>
                              <w:r w:rsidR="00873B9C" w:rsidRPr="00FA15BD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city.fukuyama.hiroshima.jp</w:t>
                              </w:r>
                            </w:hyperlink>
                          </w:p>
                          <w:p w:rsidR="00873B9C" w:rsidRDefault="00873B9C" w:rsidP="007C260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73B9C" w:rsidRDefault="00873B9C" w:rsidP="007C260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73B9C" w:rsidRDefault="00873B9C" w:rsidP="007C260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73B9C" w:rsidRDefault="00873B9C" w:rsidP="007C260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73B9C" w:rsidRDefault="00873B9C" w:rsidP="007C260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73B9C" w:rsidRPr="007C260E" w:rsidRDefault="00873B9C" w:rsidP="007C260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7" style="position:absolute;left:0;text-align:left;margin-left:-17.05pt;margin-top:713.9pt;width:514.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7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" filled="f" strokeweight="2pt">
                <v:stroke dashstyle="1 1"/>
                <v:textbox inset="5.85pt,.7pt,5.85pt,.7pt">
                  <w:txbxContent>
                    <w:p w:rsidR="00CA69FE" w:rsidRPr="007C260E" w:rsidRDefault="00CA69FE" w:rsidP="00074797">
                      <w:pPr>
                        <w:ind w:firstLineChars="100" w:firstLine="220"/>
                        <w:rPr>
                          <w:rFonts w:ascii="HGS創英角ｺﾞｼｯｸUB" w:eastAsia="HGS創英角ｺﾞｼｯｸUB" w:hAnsi="ＭＳ ゴシック"/>
                          <w:sz w:val="22"/>
                          <w:szCs w:val="22"/>
                        </w:rPr>
                      </w:pPr>
                      <w:r w:rsidRPr="007C260E">
                        <w:rPr>
                          <w:rFonts w:ascii="HGS創英角ｺﾞｼｯｸUB" w:eastAsia="HGS創英角ｺﾞｼｯｸUB" w:hAnsi="ＭＳ ゴシック" w:hint="eastAsia"/>
                          <w:sz w:val="22"/>
                          <w:szCs w:val="22"/>
                        </w:rPr>
                        <w:t>申込用紙の提出先（お問合せ先）</w:t>
                      </w:r>
                    </w:p>
                    <w:p w:rsidR="00CA69FE" w:rsidRPr="007C260E" w:rsidRDefault="00CA69FE" w:rsidP="00074797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〒７２０－８５０１　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福山市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東桜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番５号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（福山市経済環境局文化観光振興部文化振興課内）</w:t>
                      </w:r>
                    </w:p>
                    <w:p w:rsidR="00CA69FE" w:rsidRPr="007C260E" w:rsidRDefault="00CA69FE" w:rsidP="00074797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ばらのまち福山国際音楽祭実行委員会事務局</w:t>
                      </w:r>
                    </w:p>
                    <w:p w:rsidR="00CA69FE" w:rsidRPr="007C260E" w:rsidRDefault="00CA69FE" w:rsidP="00074797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：（０８４）９２８－１１１７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ＦＡＸ：（０８４）９２８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１７３６</w:t>
                      </w:r>
                    </w:p>
                    <w:p w:rsidR="00CA69FE" w:rsidRDefault="00CA69FE" w:rsidP="00074797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メール</w:t>
                      </w:r>
                      <w:r w:rsidRPr="007C26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: </w:t>
                      </w:r>
                      <w:hyperlink r:id="rId8" w:history="1">
                        <w:r w:rsidR="00873B9C" w:rsidRPr="00FA15BD">
                          <w:rPr>
                            <w:rStyle w:val="a4"/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bunka@</w:t>
                        </w:r>
                        <w:r w:rsidR="00873B9C" w:rsidRPr="00FA15BD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city.fukuyama.hiroshima.jp</w:t>
                        </w:r>
                      </w:hyperlink>
                    </w:p>
                    <w:p w:rsidR="00873B9C" w:rsidRDefault="00873B9C" w:rsidP="007C260E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73B9C" w:rsidRDefault="00873B9C" w:rsidP="007C260E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73B9C" w:rsidRDefault="00873B9C" w:rsidP="007C260E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73B9C" w:rsidRDefault="00873B9C" w:rsidP="007C260E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73B9C" w:rsidRDefault="00873B9C" w:rsidP="007C260E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73B9C" w:rsidRPr="007C260E" w:rsidRDefault="00873B9C" w:rsidP="007C260E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10050A" w:rsidSect="008D13E7">
      <w:pgSz w:w="11907" w:h="16840" w:code="9"/>
      <w:pgMar w:top="391" w:right="1134" w:bottom="284" w:left="1134" w:header="851" w:footer="992" w:gutter="0"/>
      <w:cols w:space="425"/>
      <w:docGrid w:type="lines" w:linePitch="346" w:charSpace="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20" w:rsidRDefault="00775320" w:rsidP="007C260E">
      <w:r>
        <w:separator/>
      </w:r>
    </w:p>
  </w:endnote>
  <w:endnote w:type="continuationSeparator" w:id="0">
    <w:p w:rsidR="00775320" w:rsidRDefault="00775320" w:rsidP="007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20" w:rsidRDefault="00775320" w:rsidP="007C260E">
      <w:r>
        <w:separator/>
      </w:r>
    </w:p>
  </w:footnote>
  <w:footnote w:type="continuationSeparator" w:id="0">
    <w:p w:rsidR="00775320" w:rsidRDefault="00775320" w:rsidP="007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D1"/>
    <w:multiLevelType w:val="hybridMultilevel"/>
    <w:tmpl w:val="57EC5F56"/>
    <w:lvl w:ilvl="0" w:tplc="F0CC8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41B31"/>
    <w:multiLevelType w:val="hybridMultilevel"/>
    <w:tmpl w:val="05841726"/>
    <w:lvl w:ilvl="0" w:tplc="F4A87A80">
      <w:numFmt w:val="bullet"/>
      <w:lvlText w:val="□"/>
      <w:lvlJc w:val="left"/>
      <w:pPr>
        <w:tabs>
          <w:tab w:val="num" w:pos="622"/>
        </w:tabs>
        <w:ind w:left="622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2642F56"/>
    <w:multiLevelType w:val="hybridMultilevel"/>
    <w:tmpl w:val="39A84674"/>
    <w:lvl w:ilvl="0" w:tplc="515A73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8076E"/>
    <w:multiLevelType w:val="hybridMultilevel"/>
    <w:tmpl w:val="27B6E3EC"/>
    <w:lvl w:ilvl="0" w:tplc="F9B2B8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72EAB"/>
    <w:multiLevelType w:val="hybridMultilevel"/>
    <w:tmpl w:val="A58A3576"/>
    <w:lvl w:ilvl="0" w:tplc="8206A6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367267FF"/>
    <w:multiLevelType w:val="hybridMultilevel"/>
    <w:tmpl w:val="795637F4"/>
    <w:lvl w:ilvl="0" w:tplc="F93ACC72"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363916"/>
    <w:multiLevelType w:val="hybridMultilevel"/>
    <w:tmpl w:val="3F66B2CE"/>
    <w:lvl w:ilvl="0" w:tplc="D8A0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 fillcolor="#f60" strokecolor="green">
      <v:fill color="#f60"/>
      <v:stroke color="green"/>
      <o:extrusion v:ext="view" viewpoint="0,34.72222mm" viewpointorigin="0,.5" skewangle="90" lightposition="-50000" lightposition2="50000" type="perspectiv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D"/>
    <w:rsid w:val="00000B66"/>
    <w:rsid w:val="0002452B"/>
    <w:rsid w:val="00030E3C"/>
    <w:rsid w:val="000345BB"/>
    <w:rsid w:val="00034A38"/>
    <w:rsid w:val="0003776D"/>
    <w:rsid w:val="000449B1"/>
    <w:rsid w:val="00066A6B"/>
    <w:rsid w:val="00066DF8"/>
    <w:rsid w:val="00074797"/>
    <w:rsid w:val="00074D8D"/>
    <w:rsid w:val="000808F6"/>
    <w:rsid w:val="00083353"/>
    <w:rsid w:val="00091BEB"/>
    <w:rsid w:val="00092B7A"/>
    <w:rsid w:val="000949CD"/>
    <w:rsid w:val="000A49F0"/>
    <w:rsid w:val="000B3DB8"/>
    <w:rsid w:val="000B747A"/>
    <w:rsid w:val="000D7EA2"/>
    <w:rsid w:val="000E2FFE"/>
    <w:rsid w:val="0010050A"/>
    <w:rsid w:val="00125B91"/>
    <w:rsid w:val="00131853"/>
    <w:rsid w:val="00141D15"/>
    <w:rsid w:val="0014778C"/>
    <w:rsid w:val="001505DD"/>
    <w:rsid w:val="00155BC6"/>
    <w:rsid w:val="00156D56"/>
    <w:rsid w:val="001605DF"/>
    <w:rsid w:val="00182CA8"/>
    <w:rsid w:val="00192647"/>
    <w:rsid w:val="001A446A"/>
    <w:rsid w:val="001B0B46"/>
    <w:rsid w:val="001B415D"/>
    <w:rsid w:val="00203994"/>
    <w:rsid w:val="002129DA"/>
    <w:rsid w:val="00212ADC"/>
    <w:rsid w:val="00214826"/>
    <w:rsid w:val="00225FA0"/>
    <w:rsid w:val="00236166"/>
    <w:rsid w:val="002463CC"/>
    <w:rsid w:val="00251718"/>
    <w:rsid w:val="00253EEB"/>
    <w:rsid w:val="0025745C"/>
    <w:rsid w:val="00260D9B"/>
    <w:rsid w:val="00263047"/>
    <w:rsid w:val="00267CBC"/>
    <w:rsid w:val="00267E28"/>
    <w:rsid w:val="00274621"/>
    <w:rsid w:val="0027689F"/>
    <w:rsid w:val="00295693"/>
    <w:rsid w:val="00296A90"/>
    <w:rsid w:val="0029758D"/>
    <w:rsid w:val="002B2DBC"/>
    <w:rsid w:val="002B36D2"/>
    <w:rsid w:val="002D0794"/>
    <w:rsid w:val="002D0A18"/>
    <w:rsid w:val="002D6136"/>
    <w:rsid w:val="002E03C4"/>
    <w:rsid w:val="002F33B4"/>
    <w:rsid w:val="002F515E"/>
    <w:rsid w:val="002F5471"/>
    <w:rsid w:val="00306ECE"/>
    <w:rsid w:val="0032399A"/>
    <w:rsid w:val="00346A35"/>
    <w:rsid w:val="003536D3"/>
    <w:rsid w:val="00362E57"/>
    <w:rsid w:val="00371BC7"/>
    <w:rsid w:val="00385CB6"/>
    <w:rsid w:val="003A3645"/>
    <w:rsid w:val="003B0955"/>
    <w:rsid w:val="003B3EAD"/>
    <w:rsid w:val="003B608C"/>
    <w:rsid w:val="003C10E9"/>
    <w:rsid w:val="003C3963"/>
    <w:rsid w:val="003E02C7"/>
    <w:rsid w:val="003F76F9"/>
    <w:rsid w:val="00413236"/>
    <w:rsid w:val="0043396D"/>
    <w:rsid w:val="00454651"/>
    <w:rsid w:val="0047002B"/>
    <w:rsid w:val="00470111"/>
    <w:rsid w:val="00484482"/>
    <w:rsid w:val="00486557"/>
    <w:rsid w:val="004A131B"/>
    <w:rsid w:val="004B5BDF"/>
    <w:rsid w:val="004C32B9"/>
    <w:rsid w:val="004C5D65"/>
    <w:rsid w:val="004E0EC8"/>
    <w:rsid w:val="004E2CD4"/>
    <w:rsid w:val="0050492D"/>
    <w:rsid w:val="005107D7"/>
    <w:rsid w:val="00522F68"/>
    <w:rsid w:val="00537B04"/>
    <w:rsid w:val="00556E5D"/>
    <w:rsid w:val="00577007"/>
    <w:rsid w:val="00582D27"/>
    <w:rsid w:val="00585B61"/>
    <w:rsid w:val="005937DE"/>
    <w:rsid w:val="0059775A"/>
    <w:rsid w:val="005A2C77"/>
    <w:rsid w:val="005A4CE3"/>
    <w:rsid w:val="005B17C3"/>
    <w:rsid w:val="005B1CB8"/>
    <w:rsid w:val="005D5535"/>
    <w:rsid w:val="005D6670"/>
    <w:rsid w:val="005E4D14"/>
    <w:rsid w:val="005E7843"/>
    <w:rsid w:val="005E7AD6"/>
    <w:rsid w:val="005F2C1D"/>
    <w:rsid w:val="006037E4"/>
    <w:rsid w:val="0063444C"/>
    <w:rsid w:val="0064653D"/>
    <w:rsid w:val="00672654"/>
    <w:rsid w:val="006770E8"/>
    <w:rsid w:val="00687779"/>
    <w:rsid w:val="006B079A"/>
    <w:rsid w:val="006C59E7"/>
    <w:rsid w:val="006E0CFE"/>
    <w:rsid w:val="006E384C"/>
    <w:rsid w:val="006F45FB"/>
    <w:rsid w:val="0070166A"/>
    <w:rsid w:val="007041B0"/>
    <w:rsid w:val="00707539"/>
    <w:rsid w:val="007115A7"/>
    <w:rsid w:val="0072586E"/>
    <w:rsid w:val="0073030D"/>
    <w:rsid w:val="00751EE2"/>
    <w:rsid w:val="00755E51"/>
    <w:rsid w:val="007718B5"/>
    <w:rsid w:val="00775320"/>
    <w:rsid w:val="00797A74"/>
    <w:rsid w:val="007A159B"/>
    <w:rsid w:val="007A57BE"/>
    <w:rsid w:val="007C260E"/>
    <w:rsid w:val="007C78DE"/>
    <w:rsid w:val="007D0670"/>
    <w:rsid w:val="007E171B"/>
    <w:rsid w:val="007E25E6"/>
    <w:rsid w:val="007F04E2"/>
    <w:rsid w:val="007F7ED7"/>
    <w:rsid w:val="0080022D"/>
    <w:rsid w:val="00804E29"/>
    <w:rsid w:val="0081328C"/>
    <w:rsid w:val="00815C92"/>
    <w:rsid w:val="00861116"/>
    <w:rsid w:val="008707D6"/>
    <w:rsid w:val="00870A4C"/>
    <w:rsid w:val="00872E60"/>
    <w:rsid w:val="00873B9C"/>
    <w:rsid w:val="00874398"/>
    <w:rsid w:val="0088028D"/>
    <w:rsid w:val="008877C8"/>
    <w:rsid w:val="008A6B28"/>
    <w:rsid w:val="008B1023"/>
    <w:rsid w:val="008C77FF"/>
    <w:rsid w:val="008D13E7"/>
    <w:rsid w:val="008D5E9F"/>
    <w:rsid w:val="008E2B03"/>
    <w:rsid w:val="008F34E5"/>
    <w:rsid w:val="008F5FA0"/>
    <w:rsid w:val="00903D24"/>
    <w:rsid w:val="009064EB"/>
    <w:rsid w:val="00915E1E"/>
    <w:rsid w:val="009165E2"/>
    <w:rsid w:val="009352A3"/>
    <w:rsid w:val="0094057D"/>
    <w:rsid w:val="00942628"/>
    <w:rsid w:val="00953B5E"/>
    <w:rsid w:val="00961524"/>
    <w:rsid w:val="00965666"/>
    <w:rsid w:val="00971B96"/>
    <w:rsid w:val="00980981"/>
    <w:rsid w:val="009A1AF6"/>
    <w:rsid w:val="009A322B"/>
    <w:rsid w:val="009B26B3"/>
    <w:rsid w:val="00A06C63"/>
    <w:rsid w:val="00A10116"/>
    <w:rsid w:val="00A3382B"/>
    <w:rsid w:val="00A34A72"/>
    <w:rsid w:val="00A5155C"/>
    <w:rsid w:val="00A518F0"/>
    <w:rsid w:val="00A52054"/>
    <w:rsid w:val="00A54F50"/>
    <w:rsid w:val="00A5703F"/>
    <w:rsid w:val="00A5795C"/>
    <w:rsid w:val="00A7133F"/>
    <w:rsid w:val="00A82047"/>
    <w:rsid w:val="00A8211D"/>
    <w:rsid w:val="00A82649"/>
    <w:rsid w:val="00A868AA"/>
    <w:rsid w:val="00AA1987"/>
    <w:rsid w:val="00AA3A34"/>
    <w:rsid w:val="00AC10E7"/>
    <w:rsid w:val="00AC556E"/>
    <w:rsid w:val="00AC7D43"/>
    <w:rsid w:val="00AE7FBD"/>
    <w:rsid w:val="00AF13F8"/>
    <w:rsid w:val="00AF5E95"/>
    <w:rsid w:val="00B0553C"/>
    <w:rsid w:val="00B0779E"/>
    <w:rsid w:val="00B122BE"/>
    <w:rsid w:val="00B257BC"/>
    <w:rsid w:val="00B36695"/>
    <w:rsid w:val="00B425F8"/>
    <w:rsid w:val="00B631FB"/>
    <w:rsid w:val="00B65CC2"/>
    <w:rsid w:val="00B6614D"/>
    <w:rsid w:val="00B66DEE"/>
    <w:rsid w:val="00B84FED"/>
    <w:rsid w:val="00B867BC"/>
    <w:rsid w:val="00B95302"/>
    <w:rsid w:val="00BD3A0B"/>
    <w:rsid w:val="00BE6B0E"/>
    <w:rsid w:val="00BF238A"/>
    <w:rsid w:val="00BF2BFD"/>
    <w:rsid w:val="00C059EF"/>
    <w:rsid w:val="00C33C75"/>
    <w:rsid w:val="00C542B8"/>
    <w:rsid w:val="00C67AB8"/>
    <w:rsid w:val="00C76C55"/>
    <w:rsid w:val="00C9564F"/>
    <w:rsid w:val="00CA69FE"/>
    <w:rsid w:val="00CC68AA"/>
    <w:rsid w:val="00CF5269"/>
    <w:rsid w:val="00D01C80"/>
    <w:rsid w:val="00D272DC"/>
    <w:rsid w:val="00D33F38"/>
    <w:rsid w:val="00D63E2F"/>
    <w:rsid w:val="00D70741"/>
    <w:rsid w:val="00D713B6"/>
    <w:rsid w:val="00D72C42"/>
    <w:rsid w:val="00D8676A"/>
    <w:rsid w:val="00D87090"/>
    <w:rsid w:val="00D97B79"/>
    <w:rsid w:val="00DA6173"/>
    <w:rsid w:val="00DC0136"/>
    <w:rsid w:val="00DD3ED7"/>
    <w:rsid w:val="00DD77DA"/>
    <w:rsid w:val="00DF2ED6"/>
    <w:rsid w:val="00E02847"/>
    <w:rsid w:val="00E03DDD"/>
    <w:rsid w:val="00E12F0D"/>
    <w:rsid w:val="00E14496"/>
    <w:rsid w:val="00E35DAA"/>
    <w:rsid w:val="00E531B7"/>
    <w:rsid w:val="00E658A9"/>
    <w:rsid w:val="00E817F6"/>
    <w:rsid w:val="00E8781F"/>
    <w:rsid w:val="00E97DC3"/>
    <w:rsid w:val="00EB10BB"/>
    <w:rsid w:val="00EC122F"/>
    <w:rsid w:val="00EC2D8E"/>
    <w:rsid w:val="00EE2BA6"/>
    <w:rsid w:val="00EF1F46"/>
    <w:rsid w:val="00EF3644"/>
    <w:rsid w:val="00EF5EB1"/>
    <w:rsid w:val="00F021DB"/>
    <w:rsid w:val="00F04F9C"/>
    <w:rsid w:val="00F12465"/>
    <w:rsid w:val="00F1554A"/>
    <w:rsid w:val="00F21C48"/>
    <w:rsid w:val="00F22621"/>
    <w:rsid w:val="00F363C6"/>
    <w:rsid w:val="00F3795D"/>
    <w:rsid w:val="00F81E50"/>
    <w:rsid w:val="00F87336"/>
    <w:rsid w:val="00F90980"/>
    <w:rsid w:val="00F94552"/>
    <w:rsid w:val="00FA7FB8"/>
    <w:rsid w:val="00FB48D3"/>
    <w:rsid w:val="00FB5042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f60" strokecolor="green">
      <v:fill color="#f60"/>
      <v:stroke color="green"/>
      <o:extrusion v:ext="view" viewpoint="0,34.72222mm" viewpointorigin="0,.5" skewangle="90" lightposition="-50000" lightposition2="50000" type="perspective"/>
      <v:textbox inset="5.85pt,.7pt,5.85pt,.7pt"/>
    </o:shapedefaults>
    <o:shapelayout v:ext="edit">
      <o:idmap v:ext="edit" data="1"/>
    </o:shapelayout>
  </w:shapeDefaults>
  <w:decimalSymbol w:val="."/>
  <w:listSeparator w:val=","/>
  <w14:docId w14:val="0AC01032"/>
  <w15:chartTrackingRefBased/>
  <w15:docId w15:val="{4D9E4140-CA83-40CF-B306-DE079AA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3EEB"/>
    <w:rPr>
      <w:color w:val="0000FF"/>
      <w:u w:val="single"/>
    </w:rPr>
  </w:style>
  <w:style w:type="paragraph" w:styleId="a5">
    <w:name w:val="Date"/>
    <w:basedOn w:val="a"/>
    <w:next w:val="a"/>
    <w:rsid w:val="004A131B"/>
  </w:style>
  <w:style w:type="paragraph" w:styleId="a6">
    <w:name w:val="header"/>
    <w:basedOn w:val="a"/>
    <w:link w:val="a7"/>
    <w:rsid w:val="007C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260E"/>
    <w:rPr>
      <w:rFonts w:ascii="HG丸ｺﾞｼｯｸM-PRO" w:eastAsia="HG丸ｺﾞｼｯｸM-PRO" w:hAnsi="Times New Roman"/>
      <w:sz w:val="21"/>
      <w:szCs w:val="21"/>
    </w:rPr>
  </w:style>
  <w:style w:type="paragraph" w:styleId="a8">
    <w:name w:val="footer"/>
    <w:basedOn w:val="a"/>
    <w:link w:val="a9"/>
    <w:rsid w:val="007C2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260E"/>
    <w:rPr>
      <w:rFonts w:ascii="HG丸ｺﾞｼｯｸM-PRO" w:eastAsia="HG丸ｺﾞｼｯｸM-PRO" w:hAnsi="Times New Roman"/>
      <w:sz w:val="21"/>
      <w:szCs w:val="21"/>
    </w:rPr>
  </w:style>
  <w:style w:type="paragraph" w:styleId="aa">
    <w:name w:val="Balloon Text"/>
    <w:basedOn w:val="a"/>
    <w:link w:val="ab"/>
    <w:rsid w:val="008C77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C77FF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85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@city.fukuyama.hiro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nka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（一般用）</vt:lpstr>
    </vt:vector>
  </TitlesOfParts>
  <Company>福山市</Company>
  <LinksUpToDate>false</LinksUpToDate>
  <CharactersWithSpaces>744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mailto:bunka@city.fukuyama.hiroshima.jp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福山市</dc:creator>
  <cp:keywords/>
  <dc:description/>
  <cp:lastModifiedBy>福山市</cp:lastModifiedBy>
  <cp:revision>8</cp:revision>
  <cp:lastPrinted>2023-02-08T08:20:00Z</cp:lastPrinted>
  <dcterms:created xsi:type="dcterms:W3CDTF">2024-01-18T04:31:00Z</dcterms:created>
  <dcterms:modified xsi:type="dcterms:W3CDTF">2024-01-25T04:30:00Z</dcterms:modified>
</cp:coreProperties>
</file>