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8D" w:rsidRDefault="007B7CC5"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5408" behindDoc="0" locked="0" layoutInCell="1" allowOverlap="1" wp14:anchorId="167581AD" wp14:editId="34FC84BE">
                <wp:simplePos x="0" y="0"/>
                <wp:positionH relativeFrom="column">
                  <wp:posOffset>-561975</wp:posOffset>
                </wp:positionH>
                <wp:positionV relativeFrom="paragraph">
                  <wp:posOffset>-190500</wp:posOffset>
                </wp:positionV>
                <wp:extent cx="1104900" cy="12096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0490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DDD" w:rsidRDefault="000E5DDD" w:rsidP="007B7CC5">
                            <w:r w:rsidRPr="003B728D">
                              <w:rPr>
                                <w:noProof/>
                              </w:rPr>
                              <w:drawing>
                                <wp:inline distT="0" distB="0" distL="0" distR="0" wp14:anchorId="400EC23B" wp14:editId="113E1FBD">
                                  <wp:extent cx="866775" cy="978535"/>
                                  <wp:effectExtent l="0" t="0" r="9525"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8"/>
                                          <a:stretch>
                                            <a:fillRect/>
                                          </a:stretch>
                                        </pic:blipFill>
                                        <pic:spPr>
                                          <a:xfrm>
                                            <a:off x="0" y="0"/>
                                            <a:ext cx="866775" cy="978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7581AD" id="_x0000_t202" coordsize="21600,21600" o:spt="202" path="m,l,21600r21600,l21600,xe">
                <v:stroke joinstyle="miter"/>
                <v:path gradientshapeok="t" o:connecttype="rect"/>
              </v:shapetype>
              <v:shape id="テキスト ボックス 8" o:spid="_x0000_s1026" type="#_x0000_t202" style="position:absolute;left:0;text-align:left;margin-left:-44.25pt;margin-top:-15pt;width:87pt;height:9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" filled="f" stroked="f" strokeweight=".5pt">
                <v:textbox>
                  <w:txbxContent>
                    <w:p w:rsidR="000E5DDD" w:rsidRDefault="000E5DDD" w:rsidP="007B7CC5">
                      <w:r w:rsidRPr="003B728D">
                        <w:rPr>
                          <w:noProof/>
                        </w:rPr>
                        <w:drawing>
                          <wp:inline distT="0" distB="0" distL="0" distR="0" wp14:anchorId="400EC23B" wp14:editId="113E1FBD">
                            <wp:extent cx="866775" cy="978535"/>
                            <wp:effectExtent l="0" t="0" r="9525"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stretch>
                                      <a:fillRect/>
                                    </a:stretch>
                                  </pic:blipFill>
                                  <pic:spPr>
                                    <a:xfrm>
                                      <a:off x="0" y="0"/>
                                      <a:ext cx="866775" cy="978535"/>
                                    </a:xfrm>
                                    <a:prstGeom prst="rect">
                                      <a:avLst/>
                                    </a:prstGeom>
                                  </pic:spPr>
                                </pic:pic>
                              </a:graphicData>
                            </a:graphic>
                          </wp:inline>
                        </w:drawing>
                      </w:r>
                    </w:p>
                  </w:txbxContent>
                </v:textbox>
              </v:shape>
            </w:pict>
          </mc:Fallback>
        </mc:AlternateContent>
      </w:r>
      <w:r w:rsidR="003B728D">
        <w:rPr>
          <w:rFonts w:ascii="HG丸ｺﾞｼｯｸM-PRO" w:eastAsia="HG丸ｺﾞｼｯｸM-PRO" w:hAnsi="HG丸ｺﾞｼｯｸM-PRO"/>
          <w:b/>
          <w:noProof/>
          <w:szCs w:val="21"/>
        </w:rPr>
        <mc:AlternateContent>
          <mc:Choice Requires="wps">
            <w:drawing>
              <wp:anchor distT="0" distB="0" distL="114300" distR="114300" simplePos="0" relativeHeight="251660288" behindDoc="0" locked="0" layoutInCell="1" allowOverlap="1" wp14:anchorId="3EA185EE" wp14:editId="559BE3FC">
                <wp:simplePos x="0" y="0"/>
                <wp:positionH relativeFrom="column">
                  <wp:posOffset>2719070</wp:posOffset>
                </wp:positionH>
                <wp:positionV relativeFrom="paragraph">
                  <wp:posOffset>-73660</wp:posOffset>
                </wp:positionV>
                <wp:extent cx="2190750" cy="895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9075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DDD" w:rsidRDefault="000E5DDD">
                            <w:r w:rsidRPr="003B728D">
                              <w:rPr>
                                <w:noProof/>
                              </w:rPr>
                              <w:drawing>
                                <wp:inline distT="0" distB="0" distL="0" distR="0" wp14:anchorId="28C3896F" wp14:editId="707C2B48">
                                  <wp:extent cx="2001520" cy="533400"/>
                                  <wp:effectExtent l="0" t="0" r="0" b="0"/>
                                  <wp:docPr id="5"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0"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185EE" id="テキスト ボックス 2" o:spid="_x0000_s1027" type="#_x0000_t202" style="position:absolute;left:0;text-align:left;margin-left:214.1pt;margin-top:-5.8pt;width:172.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" filled="f" stroked="f" strokeweight=".5pt">
                <v:textbox>
                  <w:txbxContent>
                    <w:p w:rsidR="000E5DDD" w:rsidRDefault="000E5DDD">
                      <w:r w:rsidRPr="003B728D">
                        <w:rPr>
                          <w:noProof/>
                        </w:rPr>
                        <w:drawing>
                          <wp:inline distT="0" distB="0" distL="0" distR="0" wp14:anchorId="28C3896F" wp14:editId="707C2B48">
                            <wp:extent cx="2001520" cy="533400"/>
                            <wp:effectExtent l="0" t="0" r="0" b="0"/>
                            <wp:docPr id="5"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1"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v:textbox>
              </v:shape>
            </w:pict>
          </mc:Fallback>
        </mc:AlternateContent>
      </w:r>
      <w:r w:rsidR="003B728D">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588630EF" wp14:editId="2F101A5D">
                <wp:simplePos x="0" y="0"/>
                <wp:positionH relativeFrom="column">
                  <wp:posOffset>737871</wp:posOffset>
                </wp:positionH>
                <wp:positionV relativeFrom="paragraph">
                  <wp:posOffset>-73660</wp:posOffset>
                </wp:positionV>
                <wp:extent cx="2286000" cy="923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8600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DDD" w:rsidRDefault="000E5DDD">
                            <w:r w:rsidRPr="003B728D">
                              <w:rPr>
                                <w:noProof/>
                              </w:rPr>
                              <w:drawing>
                                <wp:inline distT="0" distB="0" distL="0" distR="0" wp14:anchorId="061B95F5" wp14:editId="6B549405">
                                  <wp:extent cx="1964055" cy="540385"/>
                                  <wp:effectExtent l="0" t="0" r="0" b="0"/>
                                  <wp:docPr id="14"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2" cstate="print"/>
                                          <a:srcRect/>
                                          <a:stretch>
                                            <a:fillRect/>
                                          </a:stretch>
                                        </pic:blipFill>
                                        <pic:spPr bwMode="auto">
                                          <a:xfrm>
                                            <a:off x="0" y="0"/>
                                            <a:ext cx="1964055" cy="54038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630EF" id="テキスト ボックス 1" o:spid="_x0000_s1028" type="#_x0000_t202" style="position:absolute;left:0;text-align:left;margin-left:58.1pt;margin-top:-5.8pt;width:180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" filled="f" stroked="f" strokeweight=".5pt">
                <v:textbox>
                  <w:txbxContent>
                    <w:p w:rsidR="000E5DDD" w:rsidRDefault="000E5DDD">
                      <w:r w:rsidRPr="003B728D">
                        <w:rPr>
                          <w:noProof/>
                        </w:rPr>
                        <w:drawing>
                          <wp:inline distT="0" distB="0" distL="0" distR="0" wp14:anchorId="061B95F5" wp14:editId="6B549405">
                            <wp:extent cx="1964055" cy="540385"/>
                            <wp:effectExtent l="0" t="0" r="0" b="0"/>
                            <wp:docPr id="14"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3" cstate="print"/>
                                    <a:srcRect/>
                                    <a:stretch>
                                      <a:fillRect/>
                                    </a:stretch>
                                  </pic:blipFill>
                                  <pic:spPr bwMode="auto">
                                    <a:xfrm>
                                      <a:off x="0" y="0"/>
                                      <a:ext cx="1964055" cy="540385"/>
                                    </a:xfrm>
                                    <a:prstGeom prst="rect">
                                      <a:avLst/>
                                    </a:prstGeom>
                                    <a:noFill/>
                                    <a:ln w="9525">
                                      <a:noFill/>
                                      <a:miter lim="800000"/>
                                      <a:headEnd/>
                                      <a:tailEnd/>
                                    </a:ln>
                                  </pic:spPr>
                                </pic:pic>
                              </a:graphicData>
                            </a:graphic>
                          </wp:inline>
                        </w:drawing>
                      </w:r>
                    </w:p>
                  </w:txbxContent>
                </v:textbox>
              </v:shape>
            </w:pict>
          </mc:Fallback>
        </mc:AlternateContent>
      </w:r>
    </w:p>
    <w:p w:rsidR="003B728D" w:rsidRDefault="003B728D" w:rsidP="007310AF">
      <w:pPr>
        <w:spacing w:line="340" w:lineRule="exact"/>
        <w:rPr>
          <w:rFonts w:ascii="HG丸ｺﾞｼｯｸM-PRO" w:eastAsia="HG丸ｺﾞｼｯｸM-PRO" w:hAnsi="HG丸ｺﾞｼｯｸM-PRO"/>
          <w:b/>
          <w:szCs w:val="21"/>
        </w:rPr>
      </w:pPr>
    </w:p>
    <w:p w:rsidR="003B728D" w:rsidRDefault="003B728D" w:rsidP="007310AF">
      <w:pPr>
        <w:spacing w:line="340" w:lineRule="exact"/>
        <w:rPr>
          <w:rFonts w:ascii="HG丸ｺﾞｼｯｸM-PRO" w:eastAsia="HG丸ｺﾞｼｯｸM-PRO" w:hAnsi="HG丸ｺﾞｼｯｸM-PRO"/>
          <w:b/>
          <w:szCs w:val="21"/>
        </w:rPr>
      </w:pPr>
    </w:p>
    <w:p w:rsidR="001D7F5B" w:rsidRDefault="00856F2E"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2336" behindDoc="0" locked="0" layoutInCell="1" allowOverlap="1" wp14:anchorId="427EA1AC" wp14:editId="0F0D111D">
                <wp:simplePos x="0" y="0"/>
                <wp:positionH relativeFrom="margin">
                  <wp:align>center</wp:align>
                </wp:positionH>
                <wp:positionV relativeFrom="paragraph">
                  <wp:posOffset>12065</wp:posOffset>
                </wp:positionV>
                <wp:extent cx="4781550" cy="314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781550" cy="314325"/>
                        </a:xfrm>
                        <a:prstGeom prst="rect">
                          <a:avLst/>
                        </a:prstGeom>
                        <a:solidFill>
                          <a:srgbClr val="FF99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DDD" w:rsidRPr="00690D51" w:rsidRDefault="000E5DDD" w:rsidP="001D7F5B">
                            <w:pPr>
                              <w:jc w:val="center"/>
                              <w:rPr>
                                <w:rFonts w:ascii="HG丸ｺﾞｼｯｸM-PRO" w:eastAsia="HG丸ｺﾞｼｯｸM-PRO" w:hAnsi="HG丸ｺﾞｼｯｸM-PRO"/>
                                <w:b/>
                                <w:sz w:val="26"/>
                                <w:szCs w:val="26"/>
                              </w:rPr>
                            </w:pPr>
                            <w:r w:rsidRPr="00690D51">
                              <w:rPr>
                                <w:rFonts w:ascii="HG丸ｺﾞｼｯｸM-PRO" w:eastAsia="HG丸ｺﾞｼｯｸM-PRO" w:hAnsi="HG丸ｺﾞｼｯｸM-PRO" w:hint="eastAsia"/>
                                <w:b/>
                                <w:sz w:val="26"/>
                                <w:szCs w:val="26"/>
                              </w:rPr>
                              <w:t>ローズ</w:t>
                            </w:r>
                            <w:r w:rsidR="00C357A4">
                              <w:rPr>
                                <w:rFonts w:ascii="HG丸ｺﾞｼｯｸM-PRO" w:eastAsia="HG丸ｺﾞｼｯｸM-PRO" w:hAnsi="HG丸ｺﾞｼｯｸM-PRO"/>
                                <w:b/>
                                <w:sz w:val="26"/>
                                <w:szCs w:val="26"/>
                              </w:rPr>
                              <w:t>アカデミー公開レッスン（</w:t>
                            </w:r>
                            <w:r w:rsidR="00C357A4">
                              <w:rPr>
                                <w:rFonts w:ascii="HG丸ｺﾞｼｯｸM-PRO" w:eastAsia="HG丸ｺﾞｼｯｸM-PRO" w:hAnsi="HG丸ｺﾞｼｯｸM-PRO" w:hint="eastAsia"/>
                                <w:b/>
                                <w:sz w:val="26"/>
                                <w:szCs w:val="26"/>
                              </w:rPr>
                              <w:t>打楽器</w:t>
                            </w:r>
                            <w:r w:rsidRPr="00690D51">
                              <w:rPr>
                                <w:rFonts w:ascii="HG丸ｺﾞｼｯｸM-PRO" w:eastAsia="HG丸ｺﾞｼｯｸM-PRO" w:hAnsi="HG丸ｺﾞｼｯｸM-PRO"/>
                                <w:b/>
                                <w:sz w:val="26"/>
                                <w:szCs w:val="26"/>
                              </w:rPr>
                              <w:t>）受講者募集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EA1AC" id="_x0000_t202" coordsize="21600,21600" o:spt="202" path="m,l,21600r21600,l21600,xe">
                <v:stroke joinstyle="miter"/>
                <v:path gradientshapeok="t" o:connecttype="rect"/>
              </v:shapetype>
              <v:shape id="テキスト ボックス 6" o:spid="_x0000_s1029" type="#_x0000_t202" style="position:absolute;left:0;text-align:left;margin-left:0;margin-top:.95pt;width:376.5pt;height:24.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" fillcolor="#f9c" stroked="f" strokeweight=".5pt">
                <v:textbox>
                  <w:txbxContent>
                    <w:p w:rsidR="000E5DDD" w:rsidRPr="00690D51" w:rsidRDefault="000E5DDD" w:rsidP="001D7F5B">
                      <w:pPr>
                        <w:jc w:val="center"/>
                        <w:rPr>
                          <w:rFonts w:ascii="HG丸ｺﾞｼｯｸM-PRO" w:eastAsia="HG丸ｺﾞｼｯｸM-PRO" w:hAnsi="HG丸ｺﾞｼｯｸM-PRO"/>
                          <w:b/>
                          <w:sz w:val="26"/>
                          <w:szCs w:val="26"/>
                        </w:rPr>
                      </w:pPr>
                      <w:r w:rsidRPr="00690D51">
                        <w:rPr>
                          <w:rFonts w:ascii="HG丸ｺﾞｼｯｸM-PRO" w:eastAsia="HG丸ｺﾞｼｯｸM-PRO" w:hAnsi="HG丸ｺﾞｼｯｸM-PRO" w:hint="eastAsia"/>
                          <w:b/>
                          <w:sz w:val="26"/>
                          <w:szCs w:val="26"/>
                        </w:rPr>
                        <w:t>ローズ</w:t>
                      </w:r>
                      <w:r w:rsidR="00C357A4">
                        <w:rPr>
                          <w:rFonts w:ascii="HG丸ｺﾞｼｯｸM-PRO" w:eastAsia="HG丸ｺﾞｼｯｸM-PRO" w:hAnsi="HG丸ｺﾞｼｯｸM-PRO"/>
                          <w:b/>
                          <w:sz w:val="26"/>
                          <w:szCs w:val="26"/>
                        </w:rPr>
                        <w:t>アカデミー公開レッスン（</w:t>
                      </w:r>
                      <w:r w:rsidR="00C357A4">
                        <w:rPr>
                          <w:rFonts w:ascii="HG丸ｺﾞｼｯｸM-PRO" w:eastAsia="HG丸ｺﾞｼｯｸM-PRO" w:hAnsi="HG丸ｺﾞｼｯｸM-PRO" w:hint="eastAsia"/>
                          <w:b/>
                          <w:sz w:val="26"/>
                          <w:szCs w:val="26"/>
                        </w:rPr>
                        <w:t>打楽器</w:t>
                      </w:r>
                      <w:r w:rsidRPr="00690D51">
                        <w:rPr>
                          <w:rFonts w:ascii="HG丸ｺﾞｼｯｸM-PRO" w:eastAsia="HG丸ｺﾞｼｯｸM-PRO" w:hAnsi="HG丸ｺﾞｼｯｸM-PRO"/>
                          <w:b/>
                          <w:sz w:val="26"/>
                          <w:szCs w:val="26"/>
                        </w:rPr>
                        <w:t>）受講者募集</w:t>
                      </w:r>
                    </w:p>
                  </w:txbxContent>
                </v:textbox>
                <w10:wrap anchorx="margin"/>
              </v:shape>
            </w:pict>
          </mc:Fallback>
        </mc:AlternateContent>
      </w:r>
    </w:p>
    <w:p w:rsidR="003B728D" w:rsidRDefault="003B728D" w:rsidP="007310AF">
      <w:pPr>
        <w:spacing w:line="340" w:lineRule="exact"/>
        <w:rPr>
          <w:rFonts w:ascii="HG丸ｺﾞｼｯｸM-PRO" w:eastAsia="HG丸ｺﾞｼｯｸM-PRO" w:hAnsi="HG丸ｺﾞｼｯｸM-PRO"/>
          <w:b/>
          <w:szCs w:val="21"/>
        </w:rPr>
      </w:pPr>
    </w:p>
    <w:p w:rsidR="004B3172" w:rsidRDefault="004B3172" w:rsidP="007310AF">
      <w:pPr>
        <w:spacing w:line="340" w:lineRule="exact"/>
        <w:rPr>
          <w:rFonts w:ascii="HG丸ｺﾞｼｯｸM-PRO" w:eastAsia="HG丸ｺﾞｼｯｸM-PRO" w:hAnsi="HG丸ｺﾞｼｯｸM-PRO"/>
          <w:b/>
          <w:szCs w:val="21"/>
        </w:rPr>
      </w:pPr>
    </w:p>
    <w:p w:rsidR="00690D51" w:rsidRDefault="00690D51" w:rsidP="00690D51">
      <w:pPr>
        <w:spacing w:line="340" w:lineRule="exact"/>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この催しものは，</w:t>
      </w:r>
      <w:r w:rsidR="00C357A4">
        <w:rPr>
          <w:rFonts w:ascii="HG丸ｺﾞｼｯｸM-PRO" w:eastAsia="HG丸ｺﾞｼｯｸM-PRO" w:hAnsi="HG丸ｺﾞｼｯｸM-PRO" w:hint="eastAsia"/>
          <w:b/>
          <w:szCs w:val="21"/>
        </w:rPr>
        <w:t>国内外で活躍する</w:t>
      </w:r>
      <w:r>
        <w:rPr>
          <w:rFonts w:ascii="HG丸ｺﾞｼｯｸM-PRO" w:eastAsia="HG丸ｺﾞｼｯｸM-PRO" w:hAnsi="HG丸ｺﾞｼｯｸM-PRO" w:hint="eastAsia"/>
          <w:b/>
          <w:szCs w:val="21"/>
        </w:rPr>
        <w:t>講師の指導によ</w:t>
      </w:r>
      <w:r w:rsidR="00C357A4">
        <w:rPr>
          <w:rFonts w:ascii="HG丸ｺﾞｼｯｸM-PRO" w:eastAsia="HG丸ｺﾞｼｯｸM-PRO" w:hAnsi="HG丸ｺﾞｼｯｸM-PRO" w:hint="eastAsia"/>
          <w:b/>
          <w:szCs w:val="21"/>
        </w:rPr>
        <w:t>り，</w:t>
      </w:r>
      <w:r>
        <w:rPr>
          <w:rFonts w:ascii="HG丸ｺﾞｼｯｸM-PRO" w:eastAsia="HG丸ｺﾞｼｯｸM-PRO" w:hAnsi="HG丸ｺﾞｼｯｸM-PRO" w:hint="eastAsia"/>
          <w:b/>
          <w:szCs w:val="21"/>
        </w:rPr>
        <w:t>地域の若手演奏家の育成と地域音楽文化の向上を目的として開催します。</w:t>
      </w:r>
    </w:p>
    <w:p w:rsidR="00CF56D1" w:rsidRPr="003B728D" w:rsidRDefault="00B11AA9" w:rsidP="00406D5D">
      <w:pPr>
        <w:spacing w:beforeLines="50" w:before="180" w:line="300" w:lineRule="exact"/>
        <w:rPr>
          <w:rFonts w:asciiTheme="majorEastAsia" w:eastAsiaTheme="majorEastAsia" w:hAnsiTheme="majorEastAsia"/>
          <w:b/>
          <w:szCs w:val="21"/>
        </w:rPr>
      </w:pPr>
      <w:r>
        <w:rPr>
          <w:rFonts w:asciiTheme="majorEastAsia" w:eastAsiaTheme="majorEastAsia" w:hAnsiTheme="majorEastAsia" w:hint="eastAsia"/>
          <w:b/>
          <w:szCs w:val="21"/>
        </w:rPr>
        <w:t>１　申込対象</w:t>
      </w:r>
    </w:p>
    <w:p w:rsidR="00844572" w:rsidRDefault="00BD3312" w:rsidP="00CA5F09">
      <w:pPr>
        <w:spacing w:line="34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w:t>
      </w:r>
      <w:r w:rsidR="00CA3537">
        <w:rPr>
          <w:rFonts w:asciiTheme="minorEastAsia" w:hAnsiTheme="minorEastAsia" w:hint="eastAsia"/>
          <w:szCs w:val="21"/>
        </w:rPr>
        <w:t>備後地域に居住</w:t>
      </w:r>
      <w:r w:rsidR="00CA5F09">
        <w:rPr>
          <w:rFonts w:asciiTheme="minorEastAsia" w:hAnsiTheme="minorEastAsia" w:hint="eastAsia"/>
          <w:szCs w:val="21"/>
        </w:rPr>
        <w:t>又は通勤・通学</w:t>
      </w:r>
      <w:r w:rsidR="00CA3537">
        <w:rPr>
          <w:rFonts w:asciiTheme="minorEastAsia" w:hAnsiTheme="minorEastAsia" w:hint="eastAsia"/>
          <w:szCs w:val="21"/>
        </w:rPr>
        <w:t>している</w:t>
      </w:r>
      <w:r w:rsidR="00F278AD">
        <w:rPr>
          <w:rFonts w:asciiTheme="minorEastAsia" w:hAnsiTheme="minorEastAsia" w:hint="eastAsia"/>
          <w:szCs w:val="21"/>
        </w:rPr>
        <w:t>，将来プロの演奏家や海外留学，音楽大学</w:t>
      </w:r>
      <w:r w:rsidR="00CA5F09">
        <w:rPr>
          <w:rFonts w:asciiTheme="minorEastAsia" w:hAnsiTheme="minorEastAsia" w:hint="eastAsia"/>
          <w:szCs w:val="21"/>
        </w:rPr>
        <w:t>へ</w:t>
      </w:r>
      <w:r w:rsidR="00F278AD">
        <w:rPr>
          <w:rFonts w:asciiTheme="minorEastAsia" w:hAnsiTheme="minorEastAsia" w:hint="eastAsia"/>
          <w:szCs w:val="21"/>
        </w:rPr>
        <w:t>の</w:t>
      </w:r>
      <w:r w:rsidR="00CA5F09">
        <w:rPr>
          <w:rFonts w:asciiTheme="minorEastAsia" w:hAnsiTheme="minorEastAsia" w:hint="eastAsia"/>
          <w:szCs w:val="21"/>
        </w:rPr>
        <w:t>進学</w:t>
      </w:r>
      <w:r w:rsidR="00F278AD">
        <w:rPr>
          <w:rFonts w:asciiTheme="minorEastAsia" w:hAnsiTheme="minorEastAsia" w:hint="eastAsia"/>
          <w:szCs w:val="21"/>
        </w:rPr>
        <w:t>などを目指</w:t>
      </w:r>
      <w:r w:rsidR="00CA5F09">
        <w:rPr>
          <w:rFonts w:asciiTheme="minorEastAsia" w:hAnsiTheme="minorEastAsia" w:hint="eastAsia"/>
          <w:szCs w:val="21"/>
        </w:rPr>
        <w:t>す</w:t>
      </w:r>
      <w:r w:rsidR="00856F2E">
        <w:rPr>
          <w:rFonts w:asciiTheme="minorEastAsia" w:hAnsiTheme="minorEastAsia" w:hint="eastAsia"/>
          <w:szCs w:val="21"/>
        </w:rPr>
        <w:t>中学生</w:t>
      </w:r>
      <w:r w:rsidR="00C357A4">
        <w:rPr>
          <w:rFonts w:asciiTheme="minorEastAsia" w:hAnsiTheme="minorEastAsia" w:hint="eastAsia"/>
          <w:szCs w:val="21"/>
        </w:rPr>
        <w:t>・高校生</w:t>
      </w:r>
      <w:r w:rsidR="000D1CC1">
        <w:rPr>
          <w:rFonts w:asciiTheme="minorEastAsia" w:hAnsiTheme="minorEastAsia" w:hint="eastAsia"/>
          <w:szCs w:val="21"/>
        </w:rPr>
        <w:t>（</w:t>
      </w:r>
      <w:r w:rsidR="00526EF6">
        <w:rPr>
          <w:rFonts w:asciiTheme="minorEastAsia" w:hAnsiTheme="minorEastAsia" w:hint="eastAsia"/>
          <w:szCs w:val="21"/>
        </w:rPr>
        <w:t>18歳未満は</w:t>
      </w:r>
      <w:r w:rsidRPr="003B728D">
        <w:rPr>
          <w:rFonts w:asciiTheme="minorEastAsia" w:hAnsiTheme="minorEastAsia" w:hint="eastAsia"/>
          <w:szCs w:val="21"/>
        </w:rPr>
        <w:t>保護者の承諾が必要です。）</w:t>
      </w:r>
      <w:r w:rsidR="00526EF6">
        <w:rPr>
          <w:rFonts w:asciiTheme="minorEastAsia" w:hAnsiTheme="minorEastAsia" w:hint="eastAsia"/>
          <w:szCs w:val="21"/>
        </w:rPr>
        <w:t>，地元の楽団等で演奏している又は目指すなど打楽器演奏の経験のある一般の</w:t>
      </w:r>
      <w:r w:rsidR="00E84F09">
        <w:rPr>
          <w:rFonts w:asciiTheme="minorEastAsia" w:hAnsiTheme="minorEastAsia" w:hint="eastAsia"/>
          <w:szCs w:val="21"/>
        </w:rPr>
        <w:t>人。</w:t>
      </w:r>
    </w:p>
    <w:p w:rsidR="001D4ADA" w:rsidRPr="003B728D" w:rsidRDefault="007E572F" w:rsidP="00406D5D">
      <w:pPr>
        <w:spacing w:beforeLines="50" w:before="180" w:line="30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２　</w:t>
      </w:r>
      <w:r w:rsidR="001D4ADA">
        <w:rPr>
          <w:rFonts w:asciiTheme="majorEastAsia" w:eastAsiaTheme="majorEastAsia" w:hAnsiTheme="majorEastAsia" w:hint="eastAsia"/>
          <w:b/>
          <w:szCs w:val="21"/>
        </w:rPr>
        <w:t>受講料</w:t>
      </w:r>
    </w:p>
    <w:p w:rsidR="00385CC4" w:rsidRDefault="001D4ADA" w:rsidP="007813AC">
      <w:pPr>
        <w:spacing w:line="340" w:lineRule="exact"/>
        <w:ind w:left="210" w:hangingChars="100" w:hanging="210"/>
        <w:rPr>
          <w:rFonts w:asciiTheme="minorEastAsia" w:hAnsiTheme="minorEastAsia"/>
          <w:b/>
          <w:szCs w:val="21"/>
        </w:rPr>
      </w:pPr>
      <w:r w:rsidRPr="003B728D">
        <w:rPr>
          <w:rFonts w:asciiTheme="minorEastAsia" w:hAnsiTheme="minorEastAsia" w:hint="eastAsia"/>
          <w:szCs w:val="21"/>
        </w:rPr>
        <w:t xml:space="preserve">　　</w:t>
      </w:r>
      <w:r w:rsidR="00526EF6">
        <w:rPr>
          <w:rFonts w:asciiTheme="minorEastAsia" w:hAnsiTheme="minorEastAsia" w:hint="eastAsia"/>
          <w:b/>
          <w:szCs w:val="21"/>
          <w:u w:val="single"/>
        </w:rPr>
        <w:t>１</w:t>
      </w:r>
      <w:r w:rsidR="00D910F3">
        <w:rPr>
          <w:rFonts w:asciiTheme="minorEastAsia" w:hAnsiTheme="minorEastAsia" w:hint="eastAsia"/>
          <w:b/>
          <w:szCs w:val="21"/>
          <w:u w:val="single"/>
        </w:rPr>
        <w:t>,</w:t>
      </w:r>
      <w:r w:rsidR="002666E4" w:rsidRPr="002666E4">
        <w:rPr>
          <w:rFonts w:asciiTheme="minorEastAsia" w:hAnsiTheme="minorEastAsia" w:hint="eastAsia"/>
          <w:b/>
          <w:szCs w:val="21"/>
          <w:u w:val="single"/>
        </w:rPr>
        <w:t>０００</w:t>
      </w:r>
      <w:r w:rsidR="007813AC" w:rsidRPr="002666E4">
        <w:rPr>
          <w:rFonts w:asciiTheme="minorEastAsia" w:hAnsiTheme="minorEastAsia" w:hint="eastAsia"/>
          <w:b/>
          <w:szCs w:val="21"/>
          <w:u w:val="single"/>
        </w:rPr>
        <w:t>円</w:t>
      </w:r>
      <w:r w:rsidR="007813AC">
        <w:rPr>
          <w:rFonts w:asciiTheme="minorEastAsia" w:hAnsiTheme="minorEastAsia" w:hint="eastAsia"/>
          <w:szCs w:val="21"/>
        </w:rPr>
        <w:t xml:space="preserve">　</w:t>
      </w:r>
      <w:r w:rsidR="00385CC4" w:rsidRPr="00385CC4">
        <w:rPr>
          <w:rFonts w:asciiTheme="minorEastAsia" w:hAnsiTheme="minorEastAsia" w:hint="eastAsia"/>
          <w:b/>
          <w:szCs w:val="21"/>
        </w:rPr>
        <w:t>※ただし，中学生・高校生は無料</w:t>
      </w:r>
    </w:p>
    <w:p w:rsidR="00690D51" w:rsidRDefault="00406D5D" w:rsidP="00385CC4">
      <w:pPr>
        <w:spacing w:line="340" w:lineRule="exact"/>
        <w:ind w:leftChars="100" w:left="210" w:firstLineChars="100" w:firstLine="210"/>
        <w:rPr>
          <w:rFonts w:asciiTheme="minorEastAsia" w:hAnsiTheme="minorEastAsia"/>
          <w:szCs w:val="21"/>
        </w:rPr>
      </w:pPr>
      <w:r>
        <w:rPr>
          <w:rFonts w:asciiTheme="minorEastAsia" w:hAnsiTheme="minorEastAsia" w:hint="eastAsia"/>
          <w:szCs w:val="21"/>
        </w:rPr>
        <w:t>当日受付でお支払いください。</w:t>
      </w:r>
    </w:p>
    <w:p w:rsidR="00BD3312" w:rsidRPr="003B728D" w:rsidRDefault="001D4ADA" w:rsidP="00406D5D">
      <w:pPr>
        <w:spacing w:beforeLines="50" w:before="180" w:line="300" w:lineRule="exact"/>
        <w:rPr>
          <w:rFonts w:asciiTheme="majorEastAsia" w:eastAsiaTheme="majorEastAsia" w:hAnsiTheme="majorEastAsia"/>
          <w:b/>
          <w:szCs w:val="21"/>
        </w:rPr>
      </w:pPr>
      <w:r>
        <w:rPr>
          <w:rFonts w:asciiTheme="majorEastAsia" w:eastAsiaTheme="majorEastAsia" w:hAnsiTheme="majorEastAsia" w:hint="eastAsia"/>
          <w:b/>
          <w:szCs w:val="21"/>
        </w:rPr>
        <w:t>３</w:t>
      </w:r>
      <w:r w:rsidR="00856F2E">
        <w:rPr>
          <w:rFonts w:asciiTheme="majorEastAsia" w:eastAsiaTheme="majorEastAsia" w:hAnsiTheme="majorEastAsia" w:hint="eastAsia"/>
          <w:b/>
          <w:szCs w:val="21"/>
        </w:rPr>
        <w:t xml:space="preserve">　日程</w:t>
      </w:r>
    </w:p>
    <w:p w:rsidR="00BD3312" w:rsidRDefault="00BD3312" w:rsidP="007310AF">
      <w:pPr>
        <w:spacing w:line="340" w:lineRule="exact"/>
        <w:rPr>
          <w:rFonts w:asciiTheme="minorEastAsia" w:hAnsiTheme="minorEastAsia"/>
          <w:szCs w:val="21"/>
        </w:rPr>
      </w:pPr>
      <w:r w:rsidRPr="003B728D">
        <w:rPr>
          <w:rFonts w:asciiTheme="minorEastAsia" w:hAnsiTheme="minorEastAsia" w:hint="eastAsia"/>
          <w:szCs w:val="21"/>
        </w:rPr>
        <w:t xml:space="preserve">　　</w:t>
      </w:r>
      <w:r w:rsidR="00526EF6">
        <w:rPr>
          <w:rFonts w:asciiTheme="minorEastAsia" w:hAnsiTheme="minorEastAsia" w:hint="eastAsia"/>
          <w:szCs w:val="21"/>
        </w:rPr>
        <w:t>2023</w:t>
      </w:r>
      <w:r w:rsidR="006A4AAB">
        <w:rPr>
          <w:rFonts w:asciiTheme="minorEastAsia" w:hAnsiTheme="minorEastAsia" w:hint="eastAsia"/>
          <w:szCs w:val="21"/>
        </w:rPr>
        <w:t>年（令和</w:t>
      </w:r>
      <w:r w:rsidR="00526EF6">
        <w:rPr>
          <w:rFonts w:asciiTheme="minorEastAsia" w:hAnsiTheme="minorEastAsia" w:hint="eastAsia"/>
          <w:szCs w:val="21"/>
        </w:rPr>
        <w:t>5</w:t>
      </w:r>
      <w:r w:rsidRPr="003B728D">
        <w:rPr>
          <w:rFonts w:asciiTheme="minorEastAsia" w:hAnsiTheme="minorEastAsia" w:hint="eastAsia"/>
          <w:szCs w:val="21"/>
        </w:rPr>
        <w:t>年）</w:t>
      </w:r>
      <w:r w:rsidR="006A4AAB">
        <w:rPr>
          <w:rFonts w:asciiTheme="minorEastAsia" w:hAnsiTheme="minorEastAsia" w:hint="eastAsia"/>
          <w:szCs w:val="21"/>
        </w:rPr>
        <w:t>5</w:t>
      </w:r>
      <w:r w:rsidRPr="003B728D">
        <w:rPr>
          <w:rFonts w:asciiTheme="minorEastAsia" w:hAnsiTheme="minorEastAsia" w:hint="eastAsia"/>
          <w:szCs w:val="21"/>
        </w:rPr>
        <w:t>月</w:t>
      </w:r>
      <w:r w:rsidR="00526EF6">
        <w:rPr>
          <w:rFonts w:asciiTheme="minorEastAsia" w:hAnsiTheme="minorEastAsia" w:hint="eastAsia"/>
          <w:szCs w:val="21"/>
        </w:rPr>
        <w:t>13日（土</w:t>
      </w:r>
      <w:r w:rsidRPr="003B728D">
        <w:rPr>
          <w:rFonts w:asciiTheme="minorEastAsia" w:hAnsiTheme="minorEastAsia" w:hint="eastAsia"/>
          <w:szCs w:val="21"/>
        </w:rPr>
        <w:t>）</w:t>
      </w:r>
      <w:r w:rsidR="00526EF6">
        <w:rPr>
          <w:rFonts w:asciiTheme="minorEastAsia" w:hAnsiTheme="minorEastAsia" w:hint="eastAsia"/>
          <w:szCs w:val="21"/>
        </w:rPr>
        <w:t>1</w:t>
      </w:r>
      <w:r w:rsidR="00E52544">
        <w:rPr>
          <w:rFonts w:asciiTheme="minorEastAsia" w:hAnsiTheme="minorEastAsia" w:hint="eastAsia"/>
          <w:szCs w:val="21"/>
        </w:rPr>
        <w:t>6</w:t>
      </w:r>
      <w:r w:rsidR="00856F2E">
        <w:rPr>
          <w:rFonts w:asciiTheme="minorEastAsia" w:hAnsiTheme="minorEastAsia" w:hint="eastAsia"/>
          <w:szCs w:val="21"/>
        </w:rPr>
        <w:t>：</w:t>
      </w:r>
      <w:r w:rsidR="00E52544">
        <w:rPr>
          <w:rFonts w:asciiTheme="minorEastAsia" w:hAnsiTheme="minorEastAsia" w:hint="eastAsia"/>
          <w:szCs w:val="21"/>
        </w:rPr>
        <w:t>0</w:t>
      </w:r>
      <w:r w:rsidR="00856F2E">
        <w:rPr>
          <w:rFonts w:asciiTheme="minorEastAsia" w:hAnsiTheme="minorEastAsia" w:hint="eastAsia"/>
          <w:szCs w:val="21"/>
        </w:rPr>
        <w:t>0～</w:t>
      </w:r>
      <w:r w:rsidR="00E52544">
        <w:rPr>
          <w:rFonts w:asciiTheme="minorEastAsia" w:hAnsiTheme="minorEastAsia" w:hint="eastAsia"/>
          <w:szCs w:val="21"/>
        </w:rPr>
        <w:t>18</w:t>
      </w:r>
      <w:r w:rsidR="00856F2E">
        <w:rPr>
          <w:rFonts w:asciiTheme="minorEastAsia" w:hAnsiTheme="minorEastAsia" w:hint="eastAsia"/>
          <w:szCs w:val="21"/>
        </w:rPr>
        <w:t>：</w:t>
      </w:r>
      <w:r w:rsidR="00282DB2">
        <w:rPr>
          <w:rFonts w:asciiTheme="minorEastAsia" w:hAnsiTheme="minorEastAsia" w:hint="eastAsia"/>
          <w:szCs w:val="21"/>
        </w:rPr>
        <w:t>00</w:t>
      </w:r>
    </w:p>
    <w:p w:rsidR="00E52544" w:rsidRDefault="00AB0F7F" w:rsidP="00111046">
      <w:pPr>
        <w:spacing w:line="380" w:lineRule="exact"/>
        <w:rPr>
          <w:rFonts w:asciiTheme="minorEastAsia" w:hAnsiTheme="minorEastAsia"/>
          <w:szCs w:val="21"/>
        </w:rPr>
      </w:pPr>
      <w:r>
        <w:rPr>
          <w:rFonts w:asciiTheme="minorEastAsia" w:hAnsiTheme="minorEastAsia" w:hint="eastAsia"/>
          <w:szCs w:val="21"/>
        </w:rPr>
        <w:t xml:space="preserve">　　</w:t>
      </w:r>
      <w:r w:rsidR="006A4AAB">
        <w:rPr>
          <w:rFonts w:asciiTheme="minorEastAsia" w:hAnsiTheme="minorEastAsia" w:hint="eastAsia"/>
          <w:szCs w:val="21"/>
        </w:rPr>
        <w:t xml:space="preserve">　　</w:t>
      </w:r>
      <w:r>
        <w:rPr>
          <w:rFonts w:asciiTheme="minorEastAsia" w:hAnsiTheme="minorEastAsia" w:hint="eastAsia"/>
          <w:szCs w:val="21"/>
        </w:rPr>
        <w:t>※</w:t>
      </w:r>
      <w:r w:rsidR="00526EF6">
        <w:rPr>
          <w:rFonts w:asciiTheme="minorEastAsia" w:hAnsiTheme="minorEastAsia" w:hint="eastAsia"/>
          <w:szCs w:val="21"/>
        </w:rPr>
        <w:t>講師のコンサート「手をつなごうコンサート」</w:t>
      </w:r>
      <w:r w:rsidR="00385CC4">
        <w:rPr>
          <w:rFonts w:asciiTheme="minorEastAsia" w:hAnsiTheme="minorEastAsia" w:hint="eastAsia"/>
          <w:szCs w:val="21"/>
        </w:rPr>
        <w:t xml:space="preserve">　入場無料</w:t>
      </w:r>
    </w:p>
    <w:p w:rsidR="006A4AAB" w:rsidRDefault="00E52544" w:rsidP="00E52544">
      <w:pPr>
        <w:spacing w:line="380" w:lineRule="exact"/>
        <w:ind w:firstLineChars="500" w:firstLine="1050"/>
        <w:rPr>
          <w:rFonts w:asciiTheme="minorEastAsia" w:hAnsiTheme="minorEastAsia"/>
          <w:szCs w:val="21"/>
        </w:rPr>
      </w:pPr>
      <w:r>
        <w:rPr>
          <w:rFonts w:asciiTheme="minorEastAsia" w:hAnsiTheme="minorEastAsia" w:hint="eastAsia"/>
          <w:szCs w:val="21"/>
        </w:rPr>
        <w:t>開場 14：00</w:t>
      </w:r>
      <w:r>
        <w:rPr>
          <w:rFonts w:asciiTheme="minorEastAsia" w:hAnsiTheme="minorEastAsia"/>
          <w:szCs w:val="21"/>
        </w:rPr>
        <w:t xml:space="preserve"> </w:t>
      </w:r>
      <w:r>
        <w:rPr>
          <w:rFonts w:asciiTheme="minorEastAsia" w:hAnsiTheme="minorEastAsia" w:hint="eastAsia"/>
          <w:szCs w:val="21"/>
        </w:rPr>
        <w:t xml:space="preserve">　開演 14：30　 終演予定 15：30</w:t>
      </w:r>
    </w:p>
    <w:p w:rsidR="007B7CC5" w:rsidRPr="003B728D" w:rsidRDefault="004C4538" w:rsidP="00406D5D">
      <w:pPr>
        <w:spacing w:beforeLines="50" w:before="180" w:line="300" w:lineRule="exact"/>
        <w:rPr>
          <w:rFonts w:asciiTheme="majorEastAsia" w:eastAsiaTheme="majorEastAsia" w:hAnsiTheme="majorEastAsia"/>
          <w:b/>
          <w:szCs w:val="21"/>
        </w:rPr>
      </w:pPr>
      <w:r>
        <w:rPr>
          <w:rFonts w:asciiTheme="majorEastAsia" w:eastAsiaTheme="majorEastAsia" w:hAnsiTheme="majorEastAsia" w:hint="eastAsia"/>
          <w:b/>
          <w:szCs w:val="21"/>
        </w:rPr>
        <w:t>４</w:t>
      </w:r>
      <w:r w:rsidR="007B7CC5" w:rsidRPr="003B728D">
        <w:rPr>
          <w:rFonts w:asciiTheme="majorEastAsia" w:eastAsiaTheme="majorEastAsia" w:hAnsiTheme="majorEastAsia" w:hint="eastAsia"/>
          <w:b/>
          <w:szCs w:val="21"/>
        </w:rPr>
        <w:t xml:space="preserve">　</w:t>
      </w:r>
      <w:r w:rsidR="007B7CC5">
        <w:rPr>
          <w:rFonts w:asciiTheme="majorEastAsia" w:eastAsiaTheme="majorEastAsia" w:hAnsiTheme="majorEastAsia" w:hint="eastAsia"/>
          <w:b/>
          <w:szCs w:val="21"/>
        </w:rPr>
        <w:t>会場</w:t>
      </w:r>
    </w:p>
    <w:p w:rsidR="007B7CC5" w:rsidRPr="007B7CC5" w:rsidRDefault="007B7CC5" w:rsidP="00111046">
      <w:pPr>
        <w:spacing w:line="40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w:t>
      </w:r>
      <w:r w:rsidR="00E52544">
        <w:rPr>
          <w:rFonts w:asciiTheme="minorEastAsia" w:hAnsiTheme="minorEastAsia" w:hint="eastAsia"/>
          <w:szCs w:val="21"/>
        </w:rPr>
        <w:t>福山市神辺文化会館</w:t>
      </w:r>
      <w:r w:rsidR="006A4AAB">
        <w:rPr>
          <w:rFonts w:asciiTheme="minorEastAsia" w:hAnsiTheme="minorEastAsia" w:hint="eastAsia"/>
          <w:szCs w:val="21"/>
        </w:rPr>
        <w:t xml:space="preserve">　（福山市</w:t>
      </w:r>
      <w:r w:rsidR="00E52544">
        <w:rPr>
          <w:rFonts w:asciiTheme="minorEastAsia" w:hAnsiTheme="minorEastAsia" w:hint="eastAsia"/>
          <w:szCs w:val="21"/>
        </w:rPr>
        <w:t>神辺</w:t>
      </w:r>
      <w:r w:rsidR="006A4AAB">
        <w:rPr>
          <w:rFonts w:asciiTheme="minorEastAsia" w:hAnsiTheme="minorEastAsia" w:hint="eastAsia"/>
          <w:szCs w:val="21"/>
        </w:rPr>
        <w:t>町大字</w:t>
      </w:r>
      <w:r w:rsidR="00E52544">
        <w:rPr>
          <w:rFonts w:asciiTheme="minorEastAsia" w:hAnsiTheme="minorEastAsia" w:hint="eastAsia"/>
          <w:szCs w:val="21"/>
        </w:rPr>
        <w:t>川北1155</w:t>
      </w:r>
      <w:r w:rsidR="006A4AAB">
        <w:rPr>
          <w:rFonts w:asciiTheme="minorEastAsia" w:hAnsiTheme="minorEastAsia" w:hint="eastAsia"/>
          <w:szCs w:val="21"/>
        </w:rPr>
        <w:t>番地</w:t>
      </w:r>
      <w:r w:rsidR="00E52544">
        <w:rPr>
          <w:rFonts w:asciiTheme="minorEastAsia" w:hAnsiTheme="minorEastAsia" w:hint="eastAsia"/>
          <w:szCs w:val="21"/>
        </w:rPr>
        <w:t>1</w:t>
      </w:r>
      <w:r w:rsidR="006A4AAB">
        <w:rPr>
          <w:rFonts w:asciiTheme="minorEastAsia" w:hAnsiTheme="minorEastAsia" w:hint="eastAsia"/>
          <w:szCs w:val="21"/>
        </w:rPr>
        <w:t>）</w:t>
      </w:r>
    </w:p>
    <w:p w:rsidR="00BD3312" w:rsidRPr="003B728D" w:rsidRDefault="004C4538" w:rsidP="00406D5D">
      <w:pPr>
        <w:spacing w:beforeLines="50" w:before="180" w:line="300" w:lineRule="exact"/>
        <w:rPr>
          <w:rFonts w:asciiTheme="majorEastAsia" w:eastAsiaTheme="majorEastAsia" w:hAnsiTheme="majorEastAsia"/>
          <w:b/>
          <w:szCs w:val="21"/>
        </w:rPr>
      </w:pPr>
      <w:r>
        <w:rPr>
          <w:rFonts w:asciiTheme="majorEastAsia" w:eastAsiaTheme="majorEastAsia" w:hAnsiTheme="majorEastAsia" w:hint="eastAsia"/>
          <w:b/>
          <w:szCs w:val="21"/>
        </w:rPr>
        <w:t>５</w:t>
      </w:r>
      <w:r w:rsidR="00BD3312" w:rsidRPr="003B728D">
        <w:rPr>
          <w:rFonts w:asciiTheme="majorEastAsia" w:eastAsiaTheme="majorEastAsia" w:hAnsiTheme="majorEastAsia" w:hint="eastAsia"/>
          <w:b/>
          <w:szCs w:val="21"/>
        </w:rPr>
        <w:t xml:space="preserve">　</w:t>
      </w:r>
      <w:r w:rsidR="00856F2E">
        <w:rPr>
          <w:rFonts w:asciiTheme="majorEastAsia" w:eastAsiaTheme="majorEastAsia" w:hAnsiTheme="majorEastAsia" w:hint="eastAsia"/>
          <w:b/>
          <w:szCs w:val="21"/>
        </w:rPr>
        <w:t>講師</w:t>
      </w:r>
    </w:p>
    <w:p w:rsidR="00132740" w:rsidRPr="003B728D" w:rsidRDefault="00AC5174" w:rsidP="00B63C89">
      <w:pPr>
        <w:spacing w:line="34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w:t>
      </w:r>
      <w:r w:rsidR="00E52544">
        <w:rPr>
          <w:rFonts w:asciiTheme="minorEastAsia" w:hAnsiTheme="minorEastAsia" w:hint="eastAsia"/>
          <w:szCs w:val="21"/>
        </w:rPr>
        <w:t>T.</w:t>
      </w:r>
      <w:r w:rsidR="00E52544">
        <w:rPr>
          <w:rFonts w:asciiTheme="minorEastAsia" w:hAnsiTheme="minorEastAsia"/>
          <w:szCs w:val="21"/>
        </w:rPr>
        <w:t>J.P.P.A.L</w:t>
      </w:r>
      <w:r w:rsidR="008C5292">
        <w:rPr>
          <w:rFonts w:asciiTheme="minorEastAsia" w:hAnsiTheme="minorEastAsia"/>
          <w:szCs w:val="21"/>
        </w:rPr>
        <w:t xml:space="preserve"> </w:t>
      </w:r>
      <w:r w:rsidR="008C5292">
        <w:rPr>
          <w:rFonts w:asciiTheme="minorEastAsia" w:hAnsiTheme="minorEastAsia" w:hint="eastAsia"/>
          <w:szCs w:val="21"/>
        </w:rPr>
        <w:t xml:space="preserve">　代表　十鳥 勉　ほか</w:t>
      </w:r>
    </w:p>
    <w:p w:rsidR="000673A8" w:rsidRPr="003B728D" w:rsidRDefault="008C5292" w:rsidP="00406D5D">
      <w:pPr>
        <w:spacing w:beforeLines="50" w:before="180" w:line="300" w:lineRule="exact"/>
        <w:rPr>
          <w:rFonts w:asciiTheme="majorEastAsia" w:eastAsiaTheme="majorEastAsia" w:hAnsiTheme="majorEastAsia"/>
          <w:b/>
          <w:szCs w:val="21"/>
        </w:rPr>
      </w:pPr>
      <w:r>
        <w:rPr>
          <w:rFonts w:asciiTheme="majorEastAsia" w:eastAsiaTheme="majorEastAsia" w:hAnsiTheme="majorEastAsia" w:hint="eastAsia"/>
          <w:b/>
          <w:szCs w:val="21"/>
        </w:rPr>
        <w:t>６　内容</w:t>
      </w:r>
    </w:p>
    <w:p w:rsidR="008C5292" w:rsidRPr="000673A8" w:rsidRDefault="000673A8" w:rsidP="000673A8">
      <w:pPr>
        <w:spacing w:line="340" w:lineRule="exact"/>
        <w:ind w:left="210" w:hangingChars="100" w:hanging="210"/>
        <w:rPr>
          <w:rFonts w:asciiTheme="minorEastAsia" w:hAnsiTheme="minorEastAsia"/>
          <w:szCs w:val="21"/>
        </w:rPr>
      </w:pPr>
      <w:r>
        <w:rPr>
          <w:rFonts w:asciiTheme="minorEastAsia" w:hAnsiTheme="minorEastAsia" w:hint="eastAsia"/>
          <w:szCs w:val="21"/>
        </w:rPr>
        <w:t xml:space="preserve">　・鍵盤打楽器(マリンバ・ビブラフォン)，スネアドラム，タンブリンなど，楽器ごとにチームを分け，</w:t>
      </w:r>
      <w:r w:rsidRPr="000673A8">
        <w:rPr>
          <w:rFonts w:asciiTheme="minorEastAsia" w:hAnsiTheme="minorEastAsia" w:hint="eastAsia"/>
          <w:szCs w:val="21"/>
        </w:rPr>
        <w:t>参加者</w:t>
      </w:r>
      <w:r>
        <w:rPr>
          <w:rFonts w:asciiTheme="minorEastAsia" w:hAnsiTheme="minorEastAsia" w:hint="eastAsia"/>
          <w:szCs w:val="21"/>
        </w:rPr>
        <w:t>によるデモンストレーション演奏後，それに対する指導を講師が行う質疑応答型のアカデミー。</w:t>
      </w:r>
    </w:p>
    <w:p w:rsidR="007B7CC5" w:rsidRPr="003B728D" w:rsidRDefault="008C5292" w:rsidP="00406D5D">
      <w:pPr>
        <w:spacing w:beforeLines="50" w:before="180" w:line="30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７</w:t>
      </w:r>
      <w:r w:rsidR="007B7CC5">
        <w:rPr>
          <w:rFonts w:asciiTheme="majorEastAsia" w:eastAsiaTheme="majorEastAsia" w:hAnsiTheme="majorEastAsia" w:hint="eastAsia"/>
          <w:b/>
          <w:szCs w:val="21"/>
        </w:rPr>
        <w:t xml:space="preserve">　受講上の注意</w:t>
      </w:r>
    </w:p>
    <w:p w:rsidR="008C5292" w:rsidRDefault="007B7CC5" w:rsidP="008C5292">
      <w:pPr>
        <w:spacing w:line="340" w:lineRule="exact"/>
        <w:ind w:leftChars="102" w:left="424" w:hangingChars="100" w:hanging="210"/>
        <w:rPr>
          <w:rFonts w:asciiTheme="minorEastAsia" w:hAnsiTheme="minorEastAsia"/>
          <w:szCs w:val="21"/>
        </w:rPr>
      </w:pPr>
      <w:r>
        <w:rPr>
          <w:rFonts w:asciiTheme="minorEastAsia" w:hAnsiTheme="minorEastAsia" w:hint="eastAsia"/>
          <w:szCs w:val="21"/>
        </w:rPr>
        <w:t>・</w:t>
      </w:r>
      <w:r w:rsidR="008C5292">
        <w:rPr>
          <w:rFonts w:asciiTheme="minorEastAsia" w:hAnsiTheme="minorEastAsia" w:hint="eastAsia"/>
          <w:szCs w:val="21"/>
        </w:rPr>
        <w:t>基本的にグループレッスンとなります。</w:t>
      </w:r>
    </w:p>
    <w:p w:rsidR="007B7CC5" w:rsidRDefault="008C5292" w:rsidP="007B7CC5">
      <w:pPr>
        <w:spacing w:line="340" w:lineRule="exact"/>
        <w:ind w:leftChars="102" w:left="424" w:hangingChars="100" w:hanging="210"/>
        <w:rPr>
          <w:rFonts w:asciiTheme="minorEastAsia" w:hAnsiTheme="minorEastAsia"/>
          <w:szCs w:val="21"/>
        </w:rPr>
      </w:pPr>
      <w:r>
        <w:rPr>
          <w:rFonts w:asciiTheme="minorEastAsia" w:hAnsiTheme="minorEastAsia" w:hint="eastAsia"/>
          <w:szCs w:val="21"/>
        </w:rPr>
        <w:t>・使用する楽器はこちらで用意します。</w:t>
      </w:r>
    </w:p>
    <w:p w:rsidR="002C4133" w:rsidRPr="004B3172" w:rsidRDefault="00D807E2" w:rsidP="004B3172">
      <w:pPr>
        <w:spacing w:line="340" w:lineRule="exact"/>
        <w:ind w:leftChars="102" w:left="424" w:hangingChars="100" w:hanging="210"/>
        <w:rPr>
          <w:rFonts w:asciiTheme="minorEastAsia" w:hAnsiTheme="minorEastAsia"/>
          <w:szCs w:val="21"/>
        </w:rPr>
      </w:pPr>
      <w:r>
        <w:rPr>
          <w:rFonts w:asciiTheme="minorEastAsia" w:hAnsiTheme="minorEastAsia" w:hint="eastAsia"/>
          <w:szCs w:val="21"/>
        </w:rPr>
        <w:t>・</w:t>
      </w:r>
      <w:r w:rsidR="008C5292">
        <w:rPr>
          <w:rFonts w:asciiTheme="minorEastAsia" w:hAnsiTheme="minorEastAsia" w:hint="eastAsia"/>
          <w:szCs w:val="21"/>
        </w:rPr>
        <w:t>グループ</w:t>
      </w:r>
      <w:r>
        <w:rPr>
          <w:rFonts w:asciiTheme="minorEastAsia" w:hAnsiTheme="minorEastAsia" w:hint="eastAsia"/>
          <w:szCs w:val="21"/>
        </w:rPr>
        <w:t>は事務局で決めさせていただきます</w:t>
      </w:r>
      <w:r w:rsidR="00833482">
        <w:rPr>
          <w:rFonts w:asciiTheme="minorEastAsia" w:hAnsiTheme="minorEastAsia" w:hint="eastAsia"/>
          <w:szCs w:val="21"/>
        </w:rPr>
        <w:t>。ご了承ください。</w:t>
      </w:r>
    </w:p>
    <w:p w:rsidR="00AC5174" w:rsidRPr="003B728D" w:rsidRDefault="004C4538" w:rsidP="00406D5D">
      <w:pPr>
        <w:spacing w:beforeLines="50" w:before="180" w:line="30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８</w:t>
      </w:r>
      <w:r w:rsidR="00AB0F7F">
        <w:rPr>
          <w:rFonts w:asciiTheme="majorEastAsia" w:eastAsiaTheme="majorEastAsia" w:hAnsiTheme="majorEastAsia" w:hint="eastAsia"/>
          <w:b/>
          <w:szCs w:val="21"/>
        </w:rPr>
        <w:t xml:space="preserve">　募集人数</w:t>
      </w:r>
    </w:p>
    <w:p w:rsidR="0099298E" w:rsidRDefault="00AC5174" w:rsidP="00AB0F7F">
      <w:pPr>
        <w:spacing w:line="34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w:t>
      </w:r>
      <w:r w:rsidR="00170BFE">
        <w:rPr>
          <w:rFonts w:asciiTheme="minorEastAsia" w:hAnsiTheme="minorEastAsia" w:hint="eastAsia"/>
          <w:szCs w:val="21"/>
        </w:rPr>
        <w:t>３</w:t>
      </w:r>
      <w:bookmarkStart w:id="0" w:name="_GoBack"/>
      <w:bookmarkEnd w:id="0"/>
      <w:r w:rsidR="000673A8">
        <w:rPr>
          <w:rFonts w:asciiTheme="minorEastAsia" w:hAnsiTheme="minorEastAsia" w:hint="eastAsia"/>
          <w:szCs w:val="21"/>
        </w:rPr>
        <w:t>０</w:t>
      </w:r>
      <w:r w:rsidR="00AB0F7F">
        <w:rPr>
          <w:rFonts w:asciiTheme="minorEastAsia" w:hAnsiTheme="minorEastAsia" w:hint="eastAsia"/>
          <w:szCs w:val="21"/>
        </w:rPr>
        <w:t>人</w:t>
      </w:r>
      <w:r w:rsidR="000673A8">
        <w:rPr>
          <w:rFonts w:asciiTheme="minorEastAsia" w:hAnsiTheme="minorEastAsia" w:hint="eastAsia"/>
          <w:szCs w:val="21"/>
        </w:rPr>
        <w:t>程度</w:t>
      </w:r>
      <w:r w:rsidR="00385CC4">
        <w:rPr>
          <w:rFonts w:asciiTheme="minorEastAsia" w:hAnsiTheme="minorEastAsia" w:hint="eastAsia"/>
          <w:szCs w:val="21"/>
        </w:rPr>
        <w:t xml:space="preserve">　※ただし人数が多い場合は抽選</w:t>
      </w:r>
      <w:r w:rsidR="00347ACE">
        <w:rPr>
          <w:rFonts w:asciiTheme="minorEastAsia" w:hAnsiTheme="minorEastAsia" w:hint="eastAsia"/>
          <w:szCs w:val="21"/>
        </w:rPr>
        <w:t>となります。</w:t>
      </w:r>
    </w:p>
    <w:p w:rsidR="0099298E" w:rsidRPr="003B728D" w:rsidRDefault="004C4538" w:rsidP="00406D5D">
      <w:pPr>
        <w:spacing w:beforeLines="50" w:before="180" w:line="300" w:lineRule="exact"/>
        <w:rPr>
          <w:rFonts w:asciiTheme="majorEastAsia" w:eastAsiaTheme="majorEastAsia" w:hAnsiTheme="majorEastAsia"/>
          <w:b/>
          <w:szCs w:val="21"/>
        </w:rPr>
      </w:pPr>
      <w:r>
        <w:rPr>
          <w:rFonts w:asciiTheme="majorEastAsia" w:eastAsiaTheme="majorEastAsia" w:hAnsiTheme="majorEastAsia" w:hint="eastAsia"/>
          <w:b/>
          <w:szCs w:val="21"/>
        </w:rPr>
        <w:t>９</w:t>
      </w:r>
      <w:r w:rsidR="00AB0F7F">
        <w:rPr>
          <w:rFonts w:asciiTheme="majorEastAsia" w:eastAsiaTheme="majorEastAsia" w:hAnsiTheme="majorEastAsia" w:hint="eastAsia"/>
          <w:b/>
          <w:szCs w:val="21"/>
        </w:rPr>
        <w:t xml:space="preserve">　申込方法</w:t>
      </w:r>
    </w:p>
    <w:p w:rsidR="002666E4" w:rsidRDefault="00AB0F7F" w:rsidP="002666E4">
      <w:pPr>
        <w:spacing w:line="340" w:lineRule="exact"/>
        <w:ind w:left="210" w:hangingChars="100" w:hanging="210"/>
        <w:rPr>
          <w:rFonts w:asciiTheme="minorEastAsia" w:hAnsiTheme="minorEastAsia"/>
          <w:szCs w:val="21"/>
        </w:rPr>
      </w:pPr>
      <w:r>
        <w:rPr>
          <w:rFonts w:asciiTheme="minorEastAsia" w:hAnsiTheme="minorEastAsia" w:hint="eastAsia"/>
          <w:szCs w:val="21"/>
        </w:rPr>
        <w:t xml:space="preserve">　　</w:t>
      </w:r>
      <w:r w:rsidR="00347ACE">
        <w:rPr>
          <w:rFonts w:asciiTheme="minorEastAsia" w:hAnsiTheme="minorEastAsia" w:hint="eastAsia"/>
          <w:szCs w:val="21"/>
        </w:rPr>
        <w:t>所定の</w:t>
      </w:r>
      <w:r w:rsidRPr="00AB3439">
        <w:rPr>
          <w:rFonts w:asciiTheme="minorEastAsia" w:hAnsiTheme="minorEastAsia" w:hint="eastAsia"/>
          <w:szCs w:val="21"/>
          <w:u w:val="single"/>
        </w:rPr>
        <w:t>申込書</w:t>
      </w:r>
      <w:r w:rsidR="00AB3439">
        <w:rPr>
          <w:rFonts w:asciiTheme="minorEastAsia" w:hAnsiTheme="minorEastAsia" w:hint="eastAsia"/>
          <w:szCs w:val="21"/>
        </w:rPr>
        <w:t>を</w:t>
      </w:r>
      <w:r>
        <w:rPr>
          <w:rFonts w:asciiTheme="minorEastAsia" w:hAnsiTheme="minorEastAsia" w:hint="eastAsia"/>
          <w:szCs w:val="21"/>
        </w:rPr>
        <w:t>音楽祭実行委員会事務局へ</w:t>
      </w:r>
      <w:r w:rsidRPr="007B7CC5">
        <w:rPr>
          <w:rFonts w:asciiTheme="minorEastAsia" w:hAnsiTheme="minorEastAsia" w:hint="eastAsia"/>
          <w:szCs w:val="21"/>
          <w:u w:val="single"/>
        </w:rPr>
        <w:t>郵送</w:t>
      </w:r>
      <w:r w:rsidR="00347ACE">
        <w:rPr>
          <w:rFonts w:asciiTheme="minorEastAsia" w:hAnsiTheme="minorEastAsia" w:hint="eastAsia"/>
          <w:szCs w:val="21"/>
          <w:u w:val="single"/>
        </w:rPr>
        <w:t>・</w:t>
      </w:r>
      <w:r w:rsidR="00347ACE">
        <w:rPr>
          <w:rFonts w:ascii="Segoe UI Symbol" w:hAnsi="Segoe UI Symbol" w:cs="Segoe UI Symbol" w:hint="eastAsia"/>
          <w:szCs w:val="21"/>
          <w:u w:val="single"/>
        </w:rPr>
        <w:t>ファックス・メールのいずれか</w:t>
      </w:r>
      <w:r w:rsidRPr="00DD627F">
        <w:rPr>
          <w:rFonts w:asciiTheme="minorEastAsia" w:hAnsiTheme="minorEastAsia" w:hint="eastAsia"/>
          <w:szCs w:val="21"/>
        </w:rPr>
        <w:t>で</w:t>
      </w:r>
      <w:r>
        <w:rPr>
          <w:rFonts w:asciiTheme="minorEastAsia" w:hAnsiTheme="minorEastAsia" w:hint="eastAsia"/>
          <w:szCs w:val="21"/>
        </w:rPr>
        <w:t>ご提出</w:t>
      </w:r>
      <w:r w:rsidR="00B63C89">
        <w:rPr>
          <w:rFonts w:asciiTheme="minorEastAsia" w:hAnsiTheme="minorEastAsia" w:hint="eastAsia"/>
          <w:szCs w:val="21"/>
        </w:rPr>
        <w:t>ください。</w:t>
      </w:r>
    </w:p>
    <w:p w:rsidR="00385CC4" w:rsidRPr="00385CC4" w:rsidRDefault="00385CC4" w:rsidP="002666E4">
      <w:pPr>
        <w:spacing w:line="340" w:lineRule="exact"/>
        <w:ind w:left="210" w:hangingChars="100" w:hanging="210"/>
        <w:rPr>
          <w:rFonts w:asciiTheme="minorEastAsia" w:hAnsiTheme="minorEastAsia"/>
          <w:b/>
          <w:szCs w:val="21"/>
        </w:rPr>
      </w:pPr>
      <w:r>
        <w:rPr>
          <w:rFonts w:asciiTheme="minorEastAsia" w:hAnsiTheme="minorEastAsia" w:hint="eastAsia"/>
          <w:szCs w:val="21"/>
        </w:rPr>
        <w:t xml:space="preserve">　　</w:t>
      </w:r>
      <w:r w:rsidRPr="00385CC4">
        <w:rPr>
          <w:rFonts w:asciiTheme="minorEastAsia" w:hAnsiTheme="minorEastAsia" w:hint="eastAsia"/>
          <w:b/>
          <w:szCs w:val="21"/>
        </w:rPr>
        <w:t>※2023年</w:t>
      </w:r>
      <w:r w:rsidR="001C57BE">
        <w:rPr>
          <w:rFonts w:asciiTheme="minorEastAsia" w:hAnsiTheme="minorEastAsia" w:hint="eastAsia"/>
          <w:b/>
          <w:szCs w:val="21"/>
        </w:rPr>
        <w:t>（令和5年）</w:t>
      </w:r>
      <w:r w:rsidRPr="00385CC4">
        <w:rPr>
          <w:rFonts w:asciiTheme="minorEastAsia" w:hAnsiTheme="minorEastAsia" w:hint="eastAsia"/>
          <w:b/>
          <w:szCs w:val="21"/>
        </w:rPr>
        <w:t>3月1日(水)より受け付けます。</w:t>
      </w:r>
    </w:p>
    <w:p w:rsidR="002666E4" w:rsidRPr="00385CC4" w:rsidRDefault="00B63C89" w:rsidP="001D7F5B">
      <w:pPr>
        <w:spacing w:line="340" w:lineRule="exact"/>
        <w:ind w:left="210" w:hangingChars="100" w:hanging="210"/>
        <w:rPr>
          <w:rFonts w:asciiTheme="minorEastAsia" w:hAnsiTheme="minorEastAsia"/>
          <w:b/>
          <w:szCs w:val="21"/>
        </w:rPr>
      </w:pPr>
      <w:r w:rsidRPr="00385CC4">
        <w:rPr>
          <w:rFonts w:asciiTheme="minorEastAsia" w:hAnsiTheme="minorEastAsia" w:hint="eastAsia"/>
          <w:szCs w:val="21"/>
        </w:rPr>
        <w:t xml:space="preserve">　　</w:t>
      </w:r>
      <w:r w:rsidRPr="00385CC4">
        <w:rPr>
          <w:rFonts w:asciiTheme="minorEastAsia" w:hAnsiTheme="minorEastAsia" w:hint="eastAsia"/>
          <w:b/>
          <w:szCs w:val="21"/>
        </w:rPr>
        <w:t xml:space="preserve">※申込締切　</w:t>
      </w:r>
      <w:r w:rsidR="000673A8" w:rsidRPr="00385CC4">
        <w:rPr>
          <w:rFonts w:asciiTheme="minorEastAsia" w:hAnsiTheme="minorEastAsia" w:hint="eastAsia"/>
          <w:b/>
          <w:szCs w:val="21"/>
        </w:rPr>
        <w:t>2023</w:t>
      </w:r>
      <w:r w:rsidR="006A4AAB" w:rsidRPr="00385CC4">
        <w:rPr>
          <w:rFonts w:asciiTheme="minorEastAsia" w:hAnsiTheme="minorEastAsia" w:hint="eastAsia"/>
          <w:b/>
          <w:szCs w:val="21"/>
        </w:rPr>
        <w:t>年（令和</w:t>
      </w:r>
      <w:r w:rsidR="000673A8" w:rsidRPr="00385CC4">
        <w:rPr>
          <w:rFonts w:asciiTheme="minorEastAsia" w:hAnsiTheme="minorEastAsia" w:hint="eastAsia"/>
          <w:b/>
          <w:szCs w:val="21"/>
        </w:rPr>
        <w:t>5</w:t>
      </w:r>
      <w:r w:rsidRPr="00385CC4">
        <w:rPr>
          <w:rFonts w:asciiTheme="minorEastAsia" w:hAnsiTheme="minorEastAsia" w:hint="eastAsia"/>
          <w:b/>
          <w:szCs w:val="21"/>
        </w:rPr>
        <w:t>年）</w:t>
      </w:r>
      <w:r w:rsidR="00406D5D" w:rsidRPr="00385CC4">
        <w:rPr>
          <w:rFonts w:asciiTheme="minorEastAsia" w:hAnsiTheme="minorEastAsia" w:hint="eastAsia"/>
          <w:b/>
          <w:szCs w:val="21"/>
        </w:rPr>
        <w:t>4</w:t>
      </w:r>
      <w:r w:rsidRPr="00385CC4">
        <w:rPr>
          <w:rFonts w:asciiTheme="minorEastAsia" w:hAnsiTheme="minorEastAsia" w:hint="eastAsia"/>
          <w:b/>
          <w:szCs w:val="21"/>
        </w:rPr>
        <w:t>月</w:t>
      </w:r>
      <w:r w:rsidR="00385CC4" w:rsidRPr="00385CC4">
        <w:rPr>
          <w:rFonts w:asciiTheme="minorEastAsia" w:hAnsiTheme="minorEastAsia" w:hint="eastAsia"/>
          <w:b/>
          <w:szCs w:val="21"/>
        </w:rPr>
        <w:t>15</w:t>
      </w:r>
      <w:r w:rsidRPr="00385CC4">
        <w:rPr>
          <w:rFonts w:asciiTheme="minorEastAsia" w:hAnsiTheme="minorEastAsia" w:hint="eastAsia"/>
          <w:b/>
          <w:szCs w:val="21"/>
        </w:rPr>
        <w:t>日（</w:t>
      </w:r>
      <w:r w:rsidR="00385CC4" w:rsidRPr="00385CC4">
        <w:rPr>
          <w:rFonts w:asciiTheme="minorEastAsia" w:hAnsiTheme="minorEastAsia" w:hint="eastAsia"/>
          <w:b/>
          <w:szCs w:val="21"/>
        </w:rPr>
        <w:t>土</w:t>
      </w:r>
      <w:r w:rsidRPr="00385CC4">
        <w:rPr>
          <w:rFonts w:asciiTheme="minorEastAsia" w:hAnsiTheme="minorEastAsia" w:hint="eastAsia"/>
          <w:b/>
          <w:szCs w:val="21"/>
        </w:rPr>
        <w:t>）必着</w:t>
      </w:r>
    </w:p>
    <w:p w:rsidR="00CA3537" w:rsidRPr="00385CC4" w:rsidRDefault="002666E4" w:rsidP="00406D5D">
      <w:pPr>
        <w:spacing w:line="340" w:lineRule="exact"/>
        <w:ind w:left="211" w:hangingChars="100" w:hanging="211"/>
        <w:rPr>
          <w:rFonts w:asciiTheme="minorEastAsia" w:hAnsiTheme="minorEastAsia"/>
          <w:sz w:val="20"/>
          <w:szCs w:val="21"/>
        </w:rPr>
      </w:pPr>
      <w:r w:rsidRPr="00385CC4">
        <w:rPr>
          <w:rFonts w:asciiTheme="minorEastAsia" w:hAnsiTheme="minorEastAsia" w:hint="eastAsia"/>
          <w:b/>
          <w:szCs w:val="21"/>
        </w:rPr>
        <w:t xml:space="preserve">　　</w:t>
      </w:r>
      <w:r w:rsidR="00AB0F7F" w:rsidRPr="00385CC4">
        <w:rPr>
          <w:rFonts w:asciiTheme="minorEastAsia" w:hAnsiTheme="minorEastAsia" w:hint="eastAsia"/>
          <w:b/>
          <w:szCs w:val="21"/>
        </w:rPr>
        <w:t>※</w:t>
      </w:r>
      <w:r w:rsidR="00406D5D" w:rsidRPr="00385CC4">
        <w:rPr>
          <w:rFonts w:asciiTheme="minorEastAsia" w:hAnsiTheme="minorEastAsia" w:hint="eastAsia"/>
          <w:b/>
          <w:szCs w:val="21"/>
        </w:rPr>
        <w:t>詳しい内容</w:t>
      </w:r>
      <w:r w:rsidR="00AB0F7F" w:rsidRPr="00385CC4">
        <w:rPr>
          <w:rFonts w:asciiTheme="minorEastAsia" w:hAnsiTheme="minorEastAsia" w:hint="eastAsia"/>
          <w:b/>
          <w:szCs w:val="21"/>
        </w:rPr>
        <w:t>は</w:t>
      </w:r>
      <w:r w:rsidR="00CA5F09" w:rsidRPr="00385CC4">
        <w:rPr>
          <w:rFonts w:asciiTheme="minorEastAsia" w:hAnsiTheme="minorEastAsia" w:hint="eastAsia"/>
          <w:b/>
          <w:szCs w:val="21"/>
        </w:rPr>
        <w:t>4</w:t>
      </w:r>
      <w:r w:rsidR="00385CC4" w:rsidRPr="00385CC4">
        <w:rPr>
          <w:rFonts w:asciiTheme="minorEastAsia" w:hAnsiTheme="minorEastAsia" w:hint="eastAsia"/>
          <w:b/>
          <w:szCs w:val="21"/>
        </w:rPr>
        <w:t>月20日ごろ</w:t>
      </w:r>
      <w:r w:rsidR="00AB0F7F" w:rsidRPr="00385CC4">
        <w:rPr>
          <w:rFonts w:asciiTheme="minorEastAsia" w:hAnsiTheme="minorEastAsia" w:hint="eastAsia"/>
          <w:b/>
          <w:szCs w:val="21"/>
        </w:rPr>
        <w:t>に</w:t>
      </w:r>
      <w:r w:rsidR="00385CC4" w:rsidRPr="00385CC4">
        <w:rPr>
          <w:rFonts w:asciiTheme="minorEastAsia" w:hAnsiTheme="minorEastAsia" w:hint="eastAsia"/>
          <w:b/>
          <w:szCs w:val="21"/>
          <w:u w:val="double"/>
        </w:rPr>
        <w:t>メール</w:t>
      </w:r>
      <w:r w:rsidR="00385CC4" w:rsidRPr="00385CC4">
        <w:rPr>
          <w:rFonts w:asciiTheme="minorEastAsia" w:hAnsiTheme="minorEastAsia" w:hint="eastAsia"/>
          <w:b/>
          <w:szCs w:val="21"/>
        </w:rPr>
        <w:t>で</w:t>
      </w:r>
      <w:r w:rsidR="00AB0F7F" w:rsidRPr="00385CC4">
        <w:rPr>
          <w:rFonts w:asciiTheme="minorEastAsia" w:hAnsiTheme="minorEastAsia" w:hint="eastAsia"/>
          <w:b/>
          <w:szCs w:val="21"/>
        </w:rPr>
        <w:t>本人へ通知します。</w:t>
      </w:r>
    </w:p>
    <w:p w:rsidR="002666E4" w:rsidRPr="00385CC4" w:rsidRDefault="002666E4" w:rsidP="008F6F63">
      <w:pPr>
        <w:spacing w:beforeLines="50" w:before="180" w:line="160" w:lineRule="exact"/>
        <w:rPr>
          <w:rFonts w:asciiTheme="majorEastAsia" w:eastAsiaTheme="majorEastAsia" w:hAnsiTheme="majorEastAsia"/>
          <w:b/>
          <w:szCs w:val="21"/>
        </w:rPr>
      </w:pPr>
    </w:p>
    <w:p w:rsidR="003B728D" w:rsidRPr="003B728D" w:rsidRDefault="00406D5D" w:rsidP="00406D5D">
      <w:pPr>
        <w:spacing w:beforeLines="50" w:before="180" w:line="30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lastRenderedPageBreak/>
        <w:t>10</w:t>
      </w:r>
      <w:r w:rsidR="003B728D" w:rsidRPr="003B728D">
        <w:rPr>
          <w:rFonts w:asciiTheme="majorEastAsia" w:eastAsiaTheme="majorEastAsia" w:hAnsiTheme="majorEastAsia" w:hint="eastAsia"/>
          <w:b/>
          <w:szCs w:val="21"/>
        </w:rPr>
        <w:t xml:space="preserve">　</w:t>
      </w:r>
      <w:r w:rsidR="003B728D">
        <w:rPr>
          <w:rFonts w:asciiTheme="majorEastAsia" w:eastAsiaTheme="majorEastAsia" w:hAnsiTheme="majorEastAsia" w:hint="eastAsia"/>
          <w:b/>
          <w:szCs w:val="21"/>
        </w:rPr>
        <w:t>申込み先・お問合せ先</w:t>
      </w:r>
    </w:p>
    <w:p w:rsidR="00B63C89" w:rsidRDefault="003B728D" w:rsidP="003B728D">
      <w:pPr>
        <w:rPr>
          <w:rFonts w:asciiTheme="minorEastAsia" w:hAnsiTheme="minorEastAsia"/>
          <w:szCs w:val="21"/>
        </w:rPr>
      </w:pPr>
      <w:r w:rsidRPr="003B728D">
        <w:rPr>
          <w:rFonts w:asciiTheme="minorEastAsia" w:hAnsiTheme="minorEastAsia" w:hint="eastAsia"/>
          <w:szCs w:val="21"/>
        </w:rPr>
        <w:t xml:space="preserve">　　ばら</w:t>
      </w:r>
      <w:r w:rsidR="00B63C89">
        <w:rPr>
          <w:rFonts w:asciiTheme="minorEastAsia" w:hAnsiTheme="minorEastAsia" w:hint="eastAsia"/>
          <w:szCs w:val="21"/>
        </w:rPr>
        <w:t>のまち福山国際音楽祭実行委員会事務局</w:t>
      </w:r>
      <w:r w:rsidR="00ED22E0">
        <w:rPr>
          <w:rFonts w:asciiTheme="minorEastAsia" w:hAnsiTheme="minorEastAsia" w:hint="eastAsia"/>
          <w:szCs w:val="21"/>
        </w:rPr>
        <w:t>（</w:t>
      </w:r>
      <w:r w:rsidR="00B63C89">
        <w:rPr>
          <w:rFonts w:asciiTheme="minorEastAsia" w:hAnsiTheme="minorEastAsia" w:hint="eastAsia"/>
          <w:szCs w:val="21"/>
        </w:rPr>
        <w:t>福山市経済環境局文化観光振興部文化振興課内）</w:t>
      </w:r>
    </w:p>
    <w:p w:rsidR="00B63C89" w:rsidRDefault="00B63C89" w:rsidP="003B728D">
      <w:pPr>
        <w:rPr>
          <w:rFonts w:asciiTheme="minorEastAsia" w:hAnsiTheme="minorEastAsia"/>
          <w:szCs w:val="21"/>
        </w:rPr>
      </w:pPr>
      <w:r>
        <w:rPr>
          <w:rFonts w:asciiTheme="minorEastAsia" w:hAnsiTheme="minorEastAsia" w:hint="eastAsia"/>
          <w:szCs w:val="21"/>
        </w:rPr>
        <w:t xml:space="preserve">　　〒720-8501　</w:t>
      </w:r>
      <w:r w:rsidR="007E572F">
        <w:rPr>
          <w:rFonts w:asciiTheme="minorEastAsia" w:hAnsiTheme="minorEastAsia" w:hint="eastAsia"/>
          <w:szCs w:val="21"/>
        </w:rPr>
        <w:t>広島県</w:t>
      </w:r>
      <w:r>
        <w:rPr>
          <w:rFonts w:asciiTheme="minorEastAsia" w:hAnsiTheme="minorEastAsia" w:hint="eastAsia"/>
          <w:szCs w:val="21"/>
        </w:rPr>
        <w:t>福山市東桜町3-5</w:t>
      </w:r>
    </w:p>
    <w:p w:rsidR="00B63C89" w:rsidRDefault="00B63C89" w:rsidP="003B728D">
      <w:pPr>
        <w:rPr>
          <w:rFonts w:asciiTheme="minorEastAsia" w:hAnsiTheme="minorEastAsia"/>
          <w:szCs w:val="21"/>
        </w:rPr>
      </w:pPr>
      <w:r>
        <w:rPr>
          <w:rFonts w:asciiTheme="minorEastAsia" w:hAnsiTheme="minorEastAsia" w:hint="eastAsia"/>
          <w:szCs w:val="21"/>
        </w:rPr>
        <w:t xml:space="preserve">　　℡　084-928-1117／Fax　084-928-1736／Mail　</w:t>
      </w:r>
      <w:hyperlink r:id="rId14" w:history="1">
        <w:r w:rsidR="00CA3537" w:rsidRPr="001F69A4">
          <w:rPr>
            <w:rStyle w:val="aa"/>
            <w:rFonts w:asciiTheme="minorEastAsia" w:hAnsiTheme="minorEastAsia" w:hint="eastAsia"/>
            <w:szCs w:val="21"/>
          </w:rPr>
          <w:t>bunka@city.fukuyama.hiroshima.jp</w:t>
        </w:r>
      </w:hyperlink>
    </w:p>
    <w:p w:rsidR="00CA3537" w:rsidRDefault="00CA3537" w:rsidP="003B728D">
      <w:pPr>
        <w:rPr>
          <w:rFonts w:asciiTheme="minorEastAsia" w:hAnsiTheme="minorEastAsia"/>
          <w:szCs w:val="21"/>
        </w:rPr>
      </w:pPr>
    </w:p>
    <w:p w:rsidR="00690D51" w:rsidRDefault="00690D51" w:rsidP="003B728D">
      <w:pPr>
        <w:rPr>
          <w:rFonts w:asciiTheme="minorEastAsia" w:hAnsiTheme="minorEastAsia"/>
          <w:szCs w:val="21"/>
        </w:rPr>
      </w:pPr>
    </w:p>
    <w:p w:rsidR="00CA3537" w:rsidRPr="002546C3" w:rsidRDefault="00CA3537" w:rsidP="003B728D">
      <w:pPr>
        <w:rPr>
          <w:rFonts w:ascii="HGSｺﾞｼｯｸE" w:eastAsia="HGSｺﾞｼｯｸE" w:hAnsi="HGSｺﾞｼｯｸE"/>
          <w:sz w:val="24"/>
          <w:szCs w:val="21"/>
        </w:rPr>
      </w:pPr>
      <w:r w:rsidRPr="002546C3">
        <w:rPr>
          <w:rFonts w:ascii="HGSｺﾞｼｯｸE" w:eastAsia="HGSｺﾞｼｯｸE" w:hAnsi="HGSｺﾞｼｯｸE" w:hint="eastAsia"/>
          <w:sz w:val="24"/>
          <w:szCs w:val="21"/>
        </w:rPr>
        <w:t>【講師の紹介】</w:t>
      </w:r>
    </w:p>
    <w:p w:rsidR="00CA3537" w:rsidRDefault="00406D5D" w:rsidP="002546C3">
      <w:pPr>
        <w:ind w:firstLineChars="100" w:firstLine="240"/>
        <w:rPr>
          <w:rFonts w:ascii="HGSｺﾞｼｯｸE" w:eastAsia="HGSｺﾞｼｯｸE" w:hAnsi="HGSｺﾞｼｯｸE"/>
          <w:sz w:val="24"/>
          <w:szCs w:val="21"/>
        </w:rPr>
      </w:pPr>
      <w:r>
        <w:rPr>
          <w:rFonts w:ascii="HGPｺﾞｼｯｸM" w:eastAsia="HGPｺﾞｼｯｸM" w:hAnsiTheme="majorEastAsia" w:hint="eastAsia"/>
          <w:noProof/>
          <w:sz w:val="24"/>
          <w:szCs w:val="21"/>
        </w:rPr>
        <w:drawing>
          <wp:anchor distT="0" distB="0" distL="114300" distR="114300" simplePos="0" relativeHeight="251666432" behindDoc="0" locked="0" layoutInCell="1" allowOverlap="1">
            <wp:simplePos x="0" y="0"/>
            <wp:positionH relativeFrom="column">
              <wp:posOffset>196850</wp:posOffset>
            </wp:positionH>
            <wp:positionV relativeFrom="paragraph">
              <wp:posOffset>288290</wp:posOffset>
            </wp:positionV>
            <wp:extent cx="5486400" cy="3656330"/>
            <wp:effectExtent l="0" t="0" r="0" b="1270"/>
            <wp:wrapThrough wrapText="bothSides">
              <wp:wrapPolygon edited="0">
                <wp:start x="0" y="0"/>
                <wp:lineTo x="0" y="21495"/>
                <wp:lineTo x="21525" y="21495"/>
                <wp:lineTo x="21525"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Jパル.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3656330"/>
                    </a:xfrm>
                    <a:prstGeom prst="rect">
                      <a:avLst/>
                    </a:prstGeom>
                  </pic:spPr>
                </pic:pic>
              </a:graphicData>
            </a:graphic>
            <wp14:sizeRelH relativeFrom="page">
              <wp14:pctWidth>0</wp14:pctWidth>
            </wp14:sizeRelH>
            <wp14:sizeRelV relativeFrom="page">
              <wp14:pctHeight>0</wp14:pctHeight>
            </wp14:sizeRelV>
          </wp:anchor>
        </w:drawing>
      </w:r>
      <w:r>
        <w:rPr>
          <w:rFonts w:ascii="HGSｺﾞｼｯｸE" w:eastAsia="HGSｺﾞｼｯｸE" w:hAnsi="HGSｺﾞｼｯｸE" w:hint="eastAsia"/>
          <w:sz w:val="24"/>
          <w:szCs w:val="21"/>
        </w:rPr>
        <w:t>Ｔ．Ｊ．Ｐ．Ｐ．Ａ．Ｌ</w:t>
      </w:r>
    </w:p>
    <w:p w:rsidR="00406D5D" w:rsidRPr="00406D5D" w:rsidRDefault="00406D5D" w:rsidP="00406D5D">
      <w:pPr>
        <w:rPr>
          <w:rFonts w:ascii="HGPｺﾞｼｯｸM" w:eastAsia="HGPｺﾞｼｯｸM" w:hAnsi="HGSｺﾞｼｯｸE"/>
          <w:sz w:val="22"/>
          <w:szCs w:val="21"/>
        </w:rPr>
      </w:pPr>
      <w:r w:rsidRPr="00406D5D">
        <w:rPr>
          <w:rFonts w:ascii="HGPｺﾞｼｯｸM" w:eastAsia="HGPｺﾞｼｯｸM" w:hAnsi="HGSｺﾞｼｯｸE" w:hint="eastAsia"/>
          <w:sz w:val="22"/>
          <w:szCs w:val="21"/>
        </w:rPr>
        <w:t>T.J.P.P.A.L（Tsutomu Jyutori Percussive Performers Art Lab）は、十鳥勉率いるパーカッションパフォーマンス集団として設立されました。メンバーは新進気鋭のプロフェッショナルな演奏家で構成され、従来のクラシカルな打楽器アンサンブルの既成概念を覆すべく活動しております。</w:t>
      </w:r>
    </w:p>
    <w:p w:rsidR="00406D5D" w:rsidRPr="00406D5D" w:rsidRDefault="00406D5D" w:rsidP="00406D5D">
      <w:pPr>
        <w:rPr>
          <w:rFonts w:ascii="HGPｺﾞｼｯｸM" w:eastAsia="HGPｺﾞｼｯｸM" w:hAnsi="HGSｺﾞｼｯｸE"/>
          <w:sz w:val="22"/>
          <w:szCs w:val="21"/>
        </w:rPr>
      </w:pPr>
      <w:r w:rsidRPr="00406D5D">
        <w:rPr>
          <w:rFonts w:ascii="HGPｺﾞｼｯｸM" w:eastAsia="HGPｺﾞｼｯｸM" w:hAnsi="HGSｺﾞｼｯｸE" w:hint="eastAsia"/>
          <w:sz w:val="22"/>
          <w:szCs w:val="21"/>
        </w:rPr>
        <w:t>《発想の転換》と《鍛練の継続》をモットーに、純粋な“打楽音”の楽しさを表現し、打楽器演奏の新しいパフォーマンス・スタイルを確立させています。他の追随を許さないオリジナリティを携え、聴衆との一体感を得ることを最大の目的として、北海道から沖縄まで、年間100回を超える全ての公演にて好評を博しております。</w:t>
      </w:r>
    </w:p>
    <w:p w:rsidR="00406D5D" w:rsidRPr="00406D5D" w:rsidRDefault="00406D5D" w:rsidP="00406D5D">
      <w:pPr>
        <w:rPr>
          <w:rFonts w:ascii="HGPｺﾞｼｯｸM" w:eastAsia="HGPｺﾞｼｯｸM" w:hAnsi="HGSｺﾞｼｯｸE"/>
          <w:sz w:val="22"/>
          <w:szCs w:val="21"/>
        </w:rPr>
      </w:pPr>
    </w:p>
    <w:p w:rsidR="00406D5D" w:rsidRPr="00406D5D" w:rsidRDefault="00406D5D" w:rsidP="00406D5D">
      <w:pPr>
        <w:rPr>
          <w:rFonts w:ascii="HGPｺﾞｼｯｸM" w:eastAsia="HGPｺﾞｼｯｸM" w:hAnsi="HGSｺﾞｼｯｸE"/>
          <w:sz w:val="22"/>
          <w:szCs w:val="21"/>
        </w:rPr>
      </w:pPr>
      <w:r w:rsidRPr="00406D5D">
        <w:rPr>
          <w:rFonts w:ascii="HGPｺﾞｼｯｸM" w:eastAsia="HGPｺﾞｼｯｸM" w:hAnsi="HGSｺﾞｼｯｸE" w:hint="eastAsia"/>
          <w:sz w:val="22"/>
          <w:szCs w:val="21"/>
        </w:rPr>
        <w:t>《メディア出演》</w:t>
      </w:r>
    </w:p>
    <w:p w:rsidR="00406D5D" w:rsidRPr="00406D5D" w:rsidRDefault="00406D5D" w:rsidP="00406D5D">
      <w:pPr>
        <w:rPr>
          <w:rFonts w:ascii="HGPｺﾞｼｯｸM" w:eastAsia="HGPｺﾞｼｯｸM" w:hAnsi="HGSｺﾞｼｯｸE"/>
          <w:sz w:val="22"/>
          <w:szCs w:val="21"/>
        </w:rPr>
      </w:pPr>
      <w:r w:rsidRPr="00406D5D">
        <w:rPr>
          <w:rFonts w:ascii="HGPｺﾞｼｯｸM" w:eastAsia="HGPｺﾞｼｯｸM" w:hAnsi="HGSｺﾞｼｯｸE" w:hint="eastAsia"/>
          <w:sz w:val="22"/>
          <w:szCs w:val="21"/>
        </w:rPr>
        <w:t>2016年日本テレビ系列「世界の果てまでイッテQ」に出演、女芸人の皆さんにマリンバの大技を指導。2017年夏には、同じく日本テレビ系列「24時間テレビ　愛は地球を救う」において、女芸人と聾学校の生徒たちにコンビネーションマリンバを指導し、日本武道館で生演奏した。</w:t>
      </w:r>
    </w:p>
    <w:p w:rsidR="002546C3" w:rsidRPr="002546C3" w:rsidRDefault="00406D5D" w:rsidP="00406D5D">
      <w:pPr>
        <w:rPr>
          <w:rFonts w:ascii="HGPｺﾞｼｯｸM" w:eastAsia="HGPｺﾞｼｯｸM" w:hAnsi="HGSｺﾞｼｯｸE"/>
          <w:sz w:val="22"/>
          <w:szCs w:val="21"/>
        </w:rPr>
      </w:pPr>
      <w:r w:rsidRPr="00406D5D">
        <w:rPr>
          <w:rFonts w:ascii="HGPｺﾞｼｯｸM" w:eastAsia="HGPｺﾞｼｯｸM" w:hAnsi="HGSｺﾞｼｯｸE" w:hint="eastAsia"/>
          <w:sz w:val="22"/>
          <w:szCs w:val="21"/>
        </w:rPr>
        <w:t>他にも、フジTV系「クイズ！ドレミファドン」日本TV系「世界1のshowタイム」TBS系「はなまるマーケット」にも出演し、その驚くべきパフォーマンスで「打楽器の魔術師集団」という異名をいただき大反響を呼んだ。</w:t>
      </w:r>
    </w:p>
    <w:sectPr w:rsidR="002546C3" w:rsidRPr="002546C3" w:rsidSect="00690D51">
      <w:pgSz w:w="11906" w:h="16838" w:code="9"/>
      <w:pgMar w:top="1021" w:right="1134"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DDD" w:rsidRDefault="000E5DDD" w:rsidP="00BA780E">
      <w:r>
        <w:separator/>
      </w:r>
    </w:p>
  </w:endnote>
  <w:endnote w:type="continuationSeparator" w:id="0">
    <w:p w:rsidR="000E5DDD" w:rsidRDefault="000E5DDD" w:rsidP="00BA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DDD" w:rsidRDefault="000E5DDD" w:rsidP="00BA780E">
      <w:r>
        <w:separator/>
      </w:r>
    </w:p>
  </w:footnote>
  <w:footnote w:type="continuationSeparator" w:id="0">
    <w:p w:rsidR="000E5DDD" w:rsidRDefault="000E5DDD" w:rsidP="00BA7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696E"/>
    <w:multiLevelType w:val="hybridMultilevel"/>
    <w:tmpl w:val="45808A88"/>
    <w:lvl w:ilvl="0" w:tplc="C5EA21C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91"/>
    <w:rsid w:val="000673A8"/>
    <w:rsid w:val="000D1CC1"/>
    <w:rsid w:val="000E5DDD"/>
    <w:rsid w:val="00111046"/>
    <w:rsid w:val="00132740"/>
    <w:rsid w:val="00147A79"/>
    <w:rsid w:val="00170BFE"/>
    <w:rsid w:val="001C57BE"/>
    <w:rsid w:val="001D4ADA"/>
    <w:rsid w:val="001D7F5B"/>
    <w:rsid w:val="002546C3"/>
    <w:rsid w:val="002666E4"/>
    <w:rsid w:val="00282DB2"/>
    <w:rsid w:val="002C4133"/>
    <w:rsid w:val="002C787C"/>
    <w:rsid w:val="002D02E5"/>
    <w:rsid w:val="00333872"/>
    <w:rsid w:val="00347ACE"/>
    <w:rsid w:val="00385CC4"/>
    <w:rsid w:val="003B728D"/>
    <w:rsid w:val="003E7288"/>
    <w:rsid w:val="00406D5D"/>
    <w:rsid w:val="00420F4B"/>
    <w:rsid w:val="004575AB"/>
    <w:rsid w:val="004B3172"/>
    <w:rsid w:val="004C4538"/>
    <w:rsid w:val="005021A0"/>
    <w:rsid w:val="00517CED"/>
    <w:rsid w:val="00526EF6"/>
    <w:rsid w:val="005D165F"/>
    <w:rsid w:val="00690D51"/>
    <w:rsid w:val="006A4AAB"/>
    <w:rsid w:val="007310AF"/>
    <w:rsid w:val="00731E91"/>
    <w:rsid w:val="007813AC"/>
    <w:rsid w:val="00786783"/>
    <w:rsid w:val="007B7CC5"/>
    <w:rsid w:val="007E572F"/>
    <w:rsid w:val="007F6963"/>
    <w:rsid w:val="008241C9"/>
    <w:rsid w:val="00833482"/>
    <w:rsid w:val="00844572"/>
    <w:rsid w:val="00856F2E"/>
    <w:rsid w:val="008C5292"/>
    <w:rsid w:val="008F6F63"/>
    <w:rsid w:val="00926897"/>
    <w:rsid w:val="0099298E"/>
    <w:rsid w:val="00AB0F7F"/>
    <w:rsid w:val="00AB3439"/>
    <w:rsid w:val="00AC5174"/>
    <w:rsid w:val="00B11AA9"/>
    <w:rsid w:val="00B63C89"/>
    <w:rsid w:val="00BA780E"/>
    <w:rsid w:val="00BD3312"/>
    <w:rsid w:val="00C357A4"/>
    <w:rsid w:val="00CA3537"/>
    <w:rsid w:val="00CA5F09"/>
    <w:rsid w:val="00CF56D1"/>
    <w:rsid w:val="00D421EC"/>
    <w:rsid w:val="00D807E2"/>
    <w:rsid w:val="00D910F3"/>
    <w:rsid w:val="00DD627F"/>
    <w:rsid w:val="00E52544"/>
    <w:rsid w:val="00E84F09"/>
    <w:rsid w:val="00EB1725"/>
    <w:rsid w:val="00ED22E0"/>
    <w:rsid w:val="00F2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F7CDB3EE-6677-4738-8ECE-448C13E1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28D"/>
    <w:pPr>
      <w:ind w:leftChars="400" w:left="840"/>
    </w:pPr>
  </w:style>
  <w:style w:type="paragraph" w:styleId="a4">
    <w:name w:val="Balloon Text"/>
    <w:basedOn w:val="a"/>
    <w:link w:val="a5"/>
    <w:uiPriority w:val="99"/>
    <w:semiHidden/>
    <w:unhideWhenUsed/>
    <w:rsid w:val="001D7F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F5B"/>
    <w:rPr>
      <w:rFonts w:asciiTheme="majorHAnsi" w:eastAsiaTheme="majorEastAsia" w:hAnsiTheme="majorHAnsi" w:cstheme="majorBidi"/>
      <w:sz w:val="18"/>
      <w:szCs w:val="18"/>
    </w:rPr>
  </w:style>
  <w:style w:type="paragraph" w:styleId="a6">
    <w:name w:val="header"/>
    <w:basedOn w:val="a"/>
    <w:link w:val="a7"/>
    <w:uiPriority w:val="99"/>
    <w:unhideWhenUsed/>
    <w:rsid w:val="00BA780E"/>
    <w:pPr>
      <w:tabs>
        <w:tab w:val="center" w:pos="4252"/>
        <w:tab w:val="right" w:pos="8504"/>
      </w:tabs>
      <w:snapToGrid w:val="0"/>
    </w:pPr>
  </w:style>
  <w:style w:type="character" w:customStyle="1" w:styleId="a7">
    <w:name w:val="ヘッダー (文字)"/>
    <w:basedOn w:val="a0"/>
    <w:link w:val="a6"/>
    <w:uiPriority w:val="99"/>
    <w:rsid w:val="00BA780E"/>
  </w:style>
  <w:style w:type="paragraph" w:styleId="a8">
    <w:name w:val="footer"/>
    <w:basedOn w:val="a"/>
    <w:link w:val="a9"/>
    <w:uiPriority w:val="99"/>
    <w:unhideWhenUsed/>
    <w:rsid w:val="00BA780E"/>
    <w:pPr>
      <w:tabs>
        <w:tab w:val="center" w:pos="4252"/>
        <w:tab w:val="right" w:pos="8504"/>
      </w:tabs>
      <w:snapToGrid w:val="0"/>
    </w:pPr>
  </w:style>
  <w:style w:type="character" w:customStyle="1" w:styleId="a9">
    <w:name w:val="フッター (文字)"/>
    <w:basedOn w:val="a0"/>
    <w:link w:val="a8"/>
    <w:uiPriority w:val="99"/>
    <w:rsid w:val="00BA780E"/>
  </w:style>
  <w:style w:type="character" w:styleId="aa">
    <w:name w:val="Hyperlink"/>
    <w:basedOn w:val="a0"/>
    <w:uiPriority w:val="99"/>
    <w:unhideWhenUsed/>
    <w:rsid w:val="00CA35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bunka@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A0BF6-59AF-4FE9-9C67-A106F2D1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神原　夕起子</dc:creator>
  <cp:keywords/>
  <dc:description/>
  <cp:lastModifiedBy>赤尾　真美</cp:lastModifiedBy>
  <cp:revision>16</cp:revision>
  <cp:lastPrinted>2023-01-13T01:40:00Z</cp:lastPrinted>
  <dcterms:created xsi:type="dcterms:W3CDTF">2022-01-27T08:55:00Z</dcterms:created>
  <dcterms:modified xsi:type="dcterms:W3CDTF">2023-01-17T02:19:00Z</dcterms:modified>
</cp:coreProperties>
</file>